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6D101" w14:textId="77777777" w:rsidR="00D345C2" w:rsidRDefault="00BA7D98" w:rsidP="00D345C2">
      <w:pPr>
        <w:spacing w:after="6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D345C2">
        <w:rPr>
          <w:b/>
          <w:sz w:val="24"/>
          <w:szCs w:val="24"/>
        </w:rPr>
        <w:t xml:space="preserve">CIJFERGEGEVENS </w:t>
      </w:r>
      <w:r w:rsidR="00A6631A" w:rsidRPr="00D345C2">
        <w:rPr>
          <w:b/>
          <w:sz w:val="24"/>
          <w:szCs w:val="24"/>
        </w:rPr>
        <w:t>TWEEDE</w:t>
      </w:r>
      <w:r w:rsidR="00C80B4D" w:rsidRPr="00D345C2">
        <w:rPr>
          <w:b/>
          <w:sz w:val="24"/>
          <w:szCs w:val="24"/>
        </w:rPr>
        <w:t xml:space="preserve"> KWARTAAL 201</w:t>
      </w:r>
      <w:r w:rsidR="00492308" w:rsidRPr="00D345C2">
        <w:rPr>
          <w:b/>
          <w:sz w:val="24"/>
          <w:szCs w:val="24"/>
        </w:rPr>
        <w:t>9</w:t>
      </w:r>
    </w:p>
    <w:p w14:paraId="6FC08497" w14:textId="666F719F" w:rsidR="00BA7D98" w:rsidRPr="00D345C2" w:rsidRDefault="00BA7D98" w:rsidP="00D345C2">
      <w:pPr>
        <w:spacing w:after="60" w:line="240" w:lineRule="auto"/>
        <w:jc w:val="center"/>
        <w:rPr>
          <w:b/>
          <w:sz w:val="24"/>
          <w:szCs w:val="24"/>
        </w:rPr>
      </w:pPr>
      <w:r w:rsidRPr="00D345C2">
        <w:rPr>
          <w:b/>
          <w:sz w:val="24"/>
          <w:szCs w:val="24"/>
        </w:rPr>
        <w:t>(01/</w:t>
      </w:r>
      <w:r w:rsidR="00D76A0A" w:rsidRPr="00D345C2">
        <w:rPr>
          <w:b/>
          <w:sz w:val="24"/>
          <w:szCs w:val="24"/>
        </w:rPr>
        <w:t>0</w:t>
      </w:r>
      <w:r w:rsidR="00A6631A" w:rsidRPr="00D345C2">
        <w:rPr>
          <w:b/>
          <w:sz w:val="24"/>
          <w:szCs w:val="24"/>
        </w:rPr>
        <w:t>4</w:t>
      </w:r>
      <w:r w:rsidRPr="00D345C2">
        <w:rPr>
          <w:b/>
          <w:sz w:val="24"/>
          <w:szCs w:val="24"/>
        </w:rPr>
        <w:t>/201</w:t>
      </w:r>
      <w:r w:rsidR="00492308" w:rsidRPr="00D345C2">
        <w:rPr>
          <w:b/>
          <w:sz w:val="24"/>
          <w:szCs w:val="24"/>
        </w:rPr>
        <w:t>9</w:t>
      </w:r>
      <w:r w:rsidR="00C80B4D" w:rsidRPr="00D345C2">
        <w:rPr>
          <w:b/>
          <w:sz w:val="24"/>
          <w:szCs w:val="24"/>
        </w:rPr>
        <w:t xml:space="preserve"> - 3</w:t>
      </w:r>
      <w:r w:rsidR="00A6631A" w:rsidRPr="00D345C2">
        <w:rPr>
          <w:b/>
          <w:sz w:val="24"/>
          <w:szCs w:val="24"/>
        </w:rPr>
        <w:t>0</w:t>
      </w:r>
      <w:r w:rsidR="00C80B4D" w:rsidRPr="00D345C2">
        <w:rPr>
          <w:b/>
          <w:sz w:val="24"/>
          <w:szCs w:val="24"/>
        </w:rPr>
        <w:t>/</w:t>
      </w:r>
      <w:r w:rsidR="00D76A0A" w:rsidRPr="00D345C2">
        <w:rPr>
          <w:b/>
          <w:sz w:val="24"/>
          <w:szCs w:val="24"/>
        </w:rPr>
        <w:t>0</w:t>
      </w:r>
      <w:r w:rsidR="00A6631A" w:rsidRPr="00D345C2">
        <w:rPr>
          <w:b/>
          <w:sz w:val="24"/>
          <w:szCs w:val="24"/>
        </w:rPr>
        <w:t>6</w:t>
      </w:r>
      <w:r w:rsidRPr="00D345C2">
        <w:rPr>
          <w:b/>
          <w:sz w:val="24"/>
          <w:szCs w:val="24"/>
        </w:rPr>
        <w:t>/201</w:t>
      </w:r>
      <w:r w:rsidR="00492308" w:rsidRPr="00D345C2">
        <w:rPr>
          <w:b/>
          <w:sz w:val="24"/>
          <w:szCs w:val="24"/>
        </w:rPr>
        <w:t>9</w:t>
      </w:r>
      <w:r w:rsidRPr="00D345C2">
        <w:rPr>
          <w:b/>
          <w:sz w:val="24"/>
          <w:szCs w:val="24"/>
        </w:rPr>
        <w:t>)</w:t>
      </w:r>
    </w:p>
    <w:p w14:paraId="47AB9429" w14:textId="77777777" w:rsidR="00BA7D98" w:rsidRPr="00D345C2" w:rsidRDefault="00BA7D98"/>
    <w:p w14:paraId="2A6F19CE" w14:textId="77777777" w:rsidR="00D345C2" w:rsidRPr="00D45918" w:rsidRDefault="00D345C2" w:rsidP="00D345C2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Aantal gestarte loopbaanbegeleidingen: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686"/>
      </w:tblGrid>
      <w:tr w:rsidR="00D345C2" w:rsidRPr="008E2769" w14:paraId="402AEE0B" w14:textId="77777777" w:rsidTr="00DD1FCA">
        <w:tc>
          <w:tcPr>
            <w:tcW w:w="1418" w:type="dxa"/>
            <w:shd w:val="clear" w:color="auto" w:fill="C6D9F1" w:themeFill="text2" w:themeFillTint="33"/>
          </w:tcPr>
          <w:p w14:paraId="033DCD4E" w14:textId="77777777" w:rsidR="00D345C2" w:rsidRPr="008E2769" w:rsidRDefault="00D345C2" w:rsidP="00DD1FCA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 w:rsidRPr="008E2769">
              <w:t>Pakket 1</w:t>
            </w:r>
          </w:p>
          <w:p w14:paraId="74F9D82A" w14:textId="77777777" w:rsidR="00D345C2" w:rsidRPr="008E2769" w:rsidRDefault="00D345C2" w:rsidP="00DD1FCA">
            <w:pPr>
              <w:tabs>
                <w:tab w:val="left" w:pos="1134"/>
                <w:tab w:val="decimal" w:pos="2835"/>
              </w:tabs>
              <w:spacing w:after="0" w:line="240" w:lineRule="auto"/>
            </w:pPr>
          </w:p>
        </w:tc>
        <w:tc>
          <w:tcPr>
            <w:tcW w:w="7686" w:type="dxa"/>
          </w:tcPr>
          <w:p w14:paraId="2FE6B142" w14:textId="46058FDC" w:rsidR="00D345C2" w:rsidRPr="008E2769" w:rsidRDefault="00D345C2" w:rsidP="00DD1FCA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>
              <w:t>7055</w:t>
            </w:r>
          </w:p>
        </w:tc>
      </w:tr>
      <w:tr w:rsidR="00D345C2" w:rsidRPr="008E2769" w14:paraId="3E2F2CA2" w14:textId="77777777" w:rsidTr="00DD1FCA">
        <w:tc>
          <w:tcPr>
            <w:tcW w:w="1418" w:type="dxa"/>
            <w:shd w:val="clear" w:color="auto" w:fill="C6D9F1" w:themeFill="text2" w:themeFillTint="33"/>
          </w:tcPr>
          <w:p w14:paraId="49FAF742" w14:textId="77777777" w:rsidR="00D345C2" w:rsidRPr="008E2769" w:rsidRDefault="00D345C2" w:rsidP="00DD1FCA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 w:rsidRPr="008E2769">
              <w:t>Pakket 2</w:t>
            </w:r>
          </w:p>
        </w:tc>
        <w:tc>
          <w:tcPr>
            <w:tcW w:w="7686" w:type="dxa"/>
          </w:tcPr>
          <w:p w14:paraId="3BEC81F5" w14:textId="307D9471" w:rsidR="00D345C2" w:rsidRDefault="00D345C2" w:rsidP="00DD1FCA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>
              <w:t>3354</w:t>
            </w:r>
          </w:p>
          <w:p w14:paraId="7B426BD1" w14:textId="49F51E00" w:rsidR="00D345C2" w:rsidRPr="008E2769" w:rsidRDefault="00D345C2" w:rsidP="00DD1FCA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>
              <w:t>(d.i. 47,54</w:t>
            </w:r>
            <w:r w:rsidRPr="008E2769">
              <w:t xml:space="preserve">% van de klanten die </w:t>
            </w:r>
            <w:r>
              <w:t xml:space="preserve">in deze periode </w:t>
            </w:r>
            <w:r w:rsidRPr="008E2769">
              <w:t>een eerste pakket opnamen)</w:t>
            </w:r>
          </w:p>
        </w:tc>
      </w:tr>
    </w:tbl>
    <w:p w14:paraId="32D0187F" w14:textId="77777777" w:rsidR="00D345C2" w:rsidRDefault="00D345C2" w:rsidP="00D345C2">
      <w:pPr>
        <w:tabs>
          <w:tab w:val="left" w:pos="1134"/>
          <w:tab w:val="decimal" w:pos="2835"/>
        </w:tabs>
      </w:pPr>
    </w:p>
    <w:p w14:paraId="200FDD01" w14:textId="4D5F0F92" w:rsidR="00BA7D98" w:rsidRPr="00D345C2" w:rsidRDefault="00752F1C">
      <w:r w:rsidRPr="00D345C2">
        <w:t xml:space="preserve">Opmerking: </w:t>
      </w:r>
      <w:r w:rsidR="00176975" w:rsidRPr="00D345C2">
        <w:t xml:space="preserve">Zoals afgesproken zijn </w:t>
      </w:r>
      <w:r w:rsidRPr="00D345C2">
        <w:t xml:space="preserve">alle onderstaande cijfers telkens gebaseerd op effectief </w:t>
      </w:r>
      <w:r w:rsidRPr="00D345C2">
        <w:rPr>
          <w:u w:val="single"/>
        </w:rPr>
        <w:t>gestarte</w:t>
      </w:r>
      <w:r w:rsidRPr="00D345C2">
        <w:t xml:space="preserve"> begeleidingen, m.a.w. g</w:t>
      </w:r>
      <w:r w:rsidR="003D13FA" w:rsidRPr="00D345C2">
        <w:t>estart uiterlijk op 3</w:t>
      </w:r>
      <w:r w:rsidR="00C473F4" w:rsidRPr="00D345C2">
        <w:t>0</w:t>
      </w:r>
      <w:r w:rsidR="00C80B4D" w:rsidRPr="00D345C2">
        <w:t>/</w:t>
      </w:r>
      <w:r w:rsidR="003D13FA" w:rsidRPr="00D345C2">
        <w:t>0</w:t>
      </w:r>
      <w:r w:rsidR="00C473F4" w:rsidRPr="00D345C2">
        <w:t>6</w:t>
      </w:r>
      <w:r w:rsidR="00176975" w:rsidRPr="00D345C2">
        <w:t>/201</w:t>
      </w:r>
      <w:r w:rsidR="00492308" w:rsidRPr="00D345C2">
        <w:t>9</w:t>
      </w:r>
      <w:r w:rsidR="00176975" w:rsidRPr="00D345C2">
        <w:t xml:space="preserve">. </w:t>
      </w:r>
      <w:r w:rsidR="008755BF" w:rsidRPr="00D345C2">
        <w:t>Deze cijfers verschillen uiteraard enigszins van de cijfers over het aanta</w:t>
      </w:r>
      <w:r w:rsidR="00176975" w:rsidRPr="00D345C2">
        <w:t>l aangevraagde loopbaancheques.</w:t>
      </w:r>
    </w:p>
    <w:p w14:paraId="1B9E3F04" w14:textId="77777777" w:rsidR="00752F1C" w:rsidRPr="00D345C2" w:rsidRDefault="00752F1C"/>
    <w:p w14:paraId="34A2FEAF" w14:textId="77777777" w:rsidR="00D345C2" w:rsidRPr="00D45918" w:rsidRDefault="00D345C2" w:rsidP="00D345C2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Kansengroepen: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34"/>
        <w:gridCol w:w="2234"/>
      </w:tblGrid>
      <w:tr w:rsidR="00D345C2" w:rsidRPr="00C21430" w14:paraId="7D5EB858" w14:textId="77777777" w:rsidTr="00DD1FCA">
        <w:tc>
          <w:tcPr>
            <w:tcW w:w="2552" w:type="dxa"/>
            <w:shd w:val="clear" w:color="auto" w:fill="C6D9F1" w:themeFill="text2" w:themeFillTint="33"/>
          </w:tcPr>
          <w:p w14:paraId="6C114CBF" w14:textId="77777777" w:rsidR="00D345C2" w:rsidRPr="00C21430" w:rsidRDefault="00D345C2" w:rsidP="00DD1FC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PAKKET 1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14:paraId="6EBA3F09" w14:textId="77777777" w:rsidR="00D345C2" w:rsidRPr="00C21430" w:rsidRDefault="00D345C2" w:rsidP="00DD1FC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Totaal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14:paraId="7A111BA6" w14:textId="77777777" w:rsidR="00D345C2" w:rsidRPr="00C21430" w:rsidRDefault="00D345C2" w:rsidP="00DD1FC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%</w:t>
            </w:r>
          </w:p>
        </w:tc>
      </w:tr>
      <w:tr w:rsidR="00D345C2" w:rsidRPr="008E2769" w14:paraId="7434E576" w14:textId="77777777" w:rsidTr="00DD1FCA">
        <w:tc>
          <w:tcPr>
            <w:tcW w:w="2552" w:type="dxa"/>
          </w:tcPr>
          <w:p w14:paraId="35D310B7" w14:textId="77777777" w:rsidR="00D345C2" w:rsidRPr="008E2769" w:rsidRDefault="00D345C2" w:rsidP="00D345C2">
            <w:pPr>
              <w:spacing w:after="0" w:line="240" w:lineRule="auto"/>
            </w:pPr>
            <w:r>
              <w:t>Personen met migratieachtergrond</w:t>
            </w:r>
          </w:p>
        </w:tc>
        <w:tc>
          <w:tcPr>
            <w:tcW w:w="2234" w:type="dxa"/>
          </w:tcPr>
          <w:p w14:paraId="7D3502FC" w14:textId="7E5AD361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201</w:t>
            </w:r>
          </w:p>
        </w:tc>
        <w:tc>
          <w:tcPr>
            <w:tcW w:w="2234" w:type="dxa"/>
          </w:tcPr>
          <w:p w14:paraId="75C07AD3" w14:textId="7D6C2B31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2,85%</w:t>
            </w:r>
          </w:p>
        </w:tc>
      </w:tr>
      <w:tr w:rsidR="00D345C2" w:rsidRPr="008E2769" w14:paraId="5F67E87F" w14:textId="77777777" w:rsidTr="00DD1FCA">
        <w:tc>
          <w:tcPr>
            <w:tcW w:w="2552" w:type="dxa"/>
          </w:tcPr>
          <w:p w14:paraId="2C53E6F7" w14:textId="77777777" w:rsidR="00D345C2" w:rsidRPr="008E2769" w:rsidRDefault="00D345C2" w:rsidP="00D345C2">
            <w:pPr>
              <w:spacing w:after="0" w:line="240" w:lineRule="auto"/>
            </w:pPr>
            <w:r w:rsidRPr="008E2769">
              <w:t>Arbeidsgehandicapten</w:t>
            </w:r>
          </w:p>
        </w:tc>
        <w:tc>
          <w:tcPr>
            <w:tcW w:w="2234" w:type="dxa"/>
          </w:tcPr>
          <w:p w14:paraId="29D05864" w14:textId="39C1F9DA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144</w:t>
            </w:r>
          </w:p>
        </w:tc>
        <w:tc>
          <w:tcPr>
            <w:tcW w:w="2234" w:type="dxa"/>
          </w:tcPr>
          <w:p w14:paraId="38DBB2D2" w14:textId="619AEE32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2,04%</w:t>
            </w:r>
          </w:p>
        </w:tc>
      </w:tr>
      <w:tr w:rsidR="00D345C2" w:rsidRPr="008E2769" w14:paraId="3EAE01F6" w14:textId="77777777" w:rsidTr="00DD1FCA">
        <w:tc>
          <w:tcPr>
            <w:tcW w:w="2552" w:type="dxa"/>
          </w:tcPr>
          <w:p w14:paraId="304F318B" w14:textId="77777777" w:rsidR="00D345C2" w:rsidRPr="008E2769" w:rsidRDefault="00D345C2" w:rsidP="00D345C2">
            <w:pPr>
              <w:spacing w:after="0" w:line="240" w:lineRule="auto"/>
            </w:pPr>
            <w:r>
              <w:t>Kort</w:t>
            </w:r>
            <w:r w:rsidRPr="008E2769">
              <w:t>geschoolden</w:t>
            </w:r>
          </w:p>
        </w:tc>
        <w:tc>
          <w:tcPr>
            <w:tcW w:w="2234" w:type="dxa"/>
          </w:tcPr>
          <w:p w14:paraId="692C806E" w14:textId="0FB0D161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400</w:t>
            </w:r>
          </w:p>
        </w:tc>
        <w:tc>
          <w:tcPr>
            <w:tcW w:w="2234" w:type="dxa"/>
          </w:tcPr>
          <w:p w14:paraId="6B47DB1E" w14:textId="0D5D2838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5,67%</w:t>
            </w:r>
          </w:p>
        </w:tc>
      </w:tr>
      <w:tr w:rsidR="00D345C2" w:rsidRPr="008E2769" w14:paraId="65DE4E59" w14:textId="77777777" w:rsidTr="00DD1FCA">
        <w:tc>
          <w:tcPr>
            <w:tcW w:w="2552" w:type="dxa"/>
          </w:tcPr>
          <w:p w14:paraId="348E2225" w14:textId="77777777" w:rsidR="00D345C2" w:rsidRPr="008E2769" w:rsidRDefault="00D345C2" w:rsidP="00D345C2">
            <w:pPr>
              <w:spacing w:after="0" w:line="240" w:lineRule="auto"/>
            </w:pPr>
            <w:r w:rsidRPr="008E2769">
              <w:t>Ouderen (50+)</w:t>
            </w:r>
          </w:p>
        </w:tc>
        <w:tc>
          <w:tcPr>
            <w:tcW w:w="2234" w:type="dxa"/>
          </w:tcPr>
          <w:p w14:paraId="4BC0AEDF" w14:textId="49DCA5BD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1042</w:t>
            </w:r>
          </w:p>
        </w:tc>
        <w:tc>
          <w:tcPr>
            <w:tcW w:w="2234" w:type="dxa"/>
          </w:tcPr>
          <w:p w14:paraId="3A017B27" w14:textId="30CF22BF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14,77%</w:t>
            </w:r>
          </w:p>
        </w:tc>
      </w:tr>
      <w:tr w:rsidR="00D345C2" w:rsidRPr="008E2769" w14:paraId="22B7D474" w14:textId="77777777" w:rsidTr="00DD1FCA">
        <w:tc>
          <w:tcPr>
            <w:tcW w:w="2552" w:type="dxa"/>
          </w:tcPr>
          <w:p w14:paraId="1C709B9A" w14:textId="77777777" w:rsidR="00D345C2" w:rsidRPr="008E2769" w:rsidRDefault="00D345C2" w:rsidP="00D345C2">
            <w:pPr>
              <w:spacing w:after="0" w:line="240" w:lineRule="auto"/>
            </w:pPr>
            <w:r>
              <w:t>Gecombineerd aandeel</w:t>
            </w:r>
            <w:r w:rsidRPr="008E2769">
              <w:t xml:space="preserve"> kansengroepen</w:t>
            </w:r>
          </w:p>
        </w:tc>
        <w:tc>
          <w:tcPr>
            <w:tcW w:w="2234" w:type="dxa"/>
          </w:tcPr>
          <w:p w14:paraId="270E32AC" w14:textId="1574C01F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1574</w:t>
            </w:r>
          </w:p>
        </w:tc>
        <w:tc>
          <w:tcPr>
            <w:tcW w:w="2234" w:type="dxa"/>
          </w:tcPr>
          <w:p w14:paraId="66BAAE26" w14:textId="3AFB2AB9" w:rsidR="00D345C2" w:rsidRPr="00343485" w:rsidRDefault="00D345C2" w:rsidP="00D345C2">
            <w:pPr>
              <w:spacing w:after="0" w:line="240" w:lineRule="auto"/>
              <w:jc w:val="center"/>
            </w:pPr>
            <w:r w:rsidRPr="00D345C2">
              <w:t>22,31%</w:t>
            </w:r>
          </w:p>
        </w:tc>
      </w:tr>
      <w:tr w:rsidR="00D345C2" w:rsidRPr="008E2769" w14:paraId="6615FE86" w14:textId="77777777" w:rsidTr="00DD1FCA">
        <w:tc>
          <w:tcPr>
            <w:tcW w:w="2552" w:type="dxa"/>
          </w:tcPr>
          <w:p w14:paraId="015E2828" w14:textId="77777777" w:rsidR="00D345C2" w:rsidRPr="008E2769" w:rsidRDefault="00D345C2" w:rsidP="00D345C2">
            <w:pPr>
              <w:spacing w:after="0" w:line="240" w:lineRule="auto"/>
            </w:pPr>
            <w:r w:rsidRPr="008E2769">
              <w:t>Totaal klanten pakket 1</w:t>
            </w:r>
          </w:p>
        </w:tc>
        <w:tc>
          <w:tcPr>
            <w:tcW w:w="2234" w:type="dxa"/>
          </w:tcPr>
          <w:p w14:paraId="14373AFC" w14:textId="50A2BD4B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7055</w:t>
            </w:r>
          </w:p>
        </w:tc>
        <w:tc>
          <w:tcPr>
            <w:tcW w:w="2234" w:type="dxa"/>
          </w:tcPr>
          <w:p w14:paraId="25DE8EB8" w14:textId="77777777" w:rsidR="00D345C2" w:rsidRPr="008E2769" w:rsidRDefault="00D345C2" w:rsidP="00D345C2">
            <w:pPr>
              <w:spacing w:after="0" w:line="240" w:lineRule="auto"/>
              <w:jc w:val="center"/>
            </w:pPr>
          </w:p>
        </w:tc>
      </w:tr>
    </w:tbl>
    <w:p w14:paraId="74D23C6C" w14:textId="77777777" w:rsidR="00D345C2" w:rsidRDefault="00D345C2" w:rsidP="00D345C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34"/>
        <w:gridCol w:w="2234"/>
      </w:tblGrid>
      <w:tr w:rsidR="00D345C2" w:rsidRPr="00C21430" w14:paraId="37AE6FBE" w14:textId="77777777" w:rsidTr="00DD1FCA">
        <w:tc>
          <w:tcPr>
            <w:tcW w:w="2552" w:type="dxa"/>
            <w:shd w:val="clear" w:color="auto" w:fill="C6D9F1" w:themeFill="text2" w:themeFillTint="33"/>
          </w:tcPr>
          <w:p w14:paraId="4064E662" w14:textId="77777777" w:rsidR="00D345C2" w:rsidRPr="00C21430" w:rsidRDefault="00D345C2" w:rsidP="00DD1FC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PAKKET 2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14:paraId="79E70DD9" w14:textId="77777777" w:rsidR="00D345C2" w:rsidRPr="00C21430" w:rsidRDefault="00D345C2" w:rsidP="00DD1FC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Totaal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14:paraId="300B2C47" w14:textId="77777777" w:rsidR="00D345C2" w:rsidRPr="00C21430" w:rsidRDefault="00D345C2" w:rsidP="00DD1FC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%</w:t>
            </w:r>
          </w:p>
        </w:tc>
      </w:tr>
      <w:tr w:rsidR="00D345C2" w:rsidRPr="008E2769" w14:paraId="1306BD40" w14:textId="77777777" w:rsidTr="00DD1FCA">
        <w:tc>
          <w:tcPr>
            <w:tcW w:w="2552" w:type="dxa"/>
          </w:tcPr>
          <w:p w14:paraId="3A019E98" w14:textId="77777777" w:rsidR="00D345C2" w:rsidRPr="008E2769" w:rsidRDefault="00D345C2" w:rsidP="00D345C2">
            <w:pPr>
              <w:spacing w:after="0" w:line="240" w:lineRule="auto"/>
            </w:pPr>
            <w:r>
              <w:t>Personen met migratieachtergrond</w:t>
            </w:r>
          </w:p>
        </w:tc>
        <w:tc>
          <w:tcPr>
            <w:tcW w:w="2234" w:type="dxa"/>
          </w:tcPr>
          <w:p w14:paraId="6B2E0D80" w14:textId="11D41EC7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69</w:t>
            </w:r>
          </w:p>
        </w:tc>
        <w:tc>
          <w:tcPr>
            <w:tcW w:w="2234" w:type="dxa"/>
          </w:tcPr>
          <w:p w14:paraId="60C8D0FF" w14:textId="11AD7FA1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2,06%</w:t>
            </w:r>
          </w:p>
        </w:tc>
      </w:tr>
      <w:tr w:rsidR="00D345C2" w:rsidRPr="008E2769" w14:paraId="00D175FF" w14:textId="77777777" w:rsidTr="00DD1FCA">
        <w:tc>
          <w:tcPr>
            <w:tcW w:w="2552" w:type="dxa"/>
          </w:tcPr>
          <w:p w14:paraId="04970856" w14:textId="77777777" w:rsidR="00D345C2" w:rsidRPr="008E2769" w:rsidRDefault="00D345C2" w:rsidP="00D345C2">
            <w:pPr>
              <w:spacing w:after="0" w:line="240" w:lineRule="auto"/>
            </w:pPr>
            <w:r w:rsidRPr="008E2769">
              <w:t>Arbeidsgehandicapten</w:t>
            </w:r>
          </w:p>
        </w:tc>
        <w:tc>
          <w:tcPr>
            <w:tcW w:w="2234" w:type="dxa"/>
          </w:tcPr>
          <w:p w14:paraId="312774AE" w14:textId="4805F3F7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62</w:t>
            </w:r>
          </w:p>
        </w:tc>
        <w:tc>
          <w:tcPr>
            <w:tcW w:w="2234" w:type="dxa"/>
          </w:tcPr>
          <w:p w14:paraId="51B3FBD8" w14:textId="276D3894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1,85%</w:t>
            </w:r>
          </w:p>
        </w:tc>
      </w:tr>
      <w:tr w:rsidR="00D345C2" w:rsidRPr="008E2769" w14:paraId="1A1CDF79" w14:textId="77777777" w:rsidTr="00DD1FCA">
        <w:tc>
          <w:tcPr>
            <w:tcW w:w="2552" w:type="dxa"/>
          </w:tcPr>
          <w:p w14:paraId="7EA87A05" w14:textId="77777777" w:rsidR="00D345C2" w:rsidRPr="008E2769" w:rsidRDefault="00D345C2" w:rsidP="00D345C2">
            <w:pPr>
              <w:spacing w:after="0" w:line="240" w:lineRule="auto"/>
            </w:pPr>
            <w:r>
              <w:t>Kort</w:t>
            </w:r>
            <w:r w:rsidRPr="008E2769">
              <w:t>geschoolden</w:t>
            </w:r>
          </w:p>
        </w:tc>
        <w:tc>
          <w:tcPr>
            <w:tcW w:w="2234" w:type="dxa"/>
          </w:tcPr>
          <w:p w14:paraId="205E0F79" w14:textId="2420442F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168</w:t>
            </w:r>
          </w:p>
        </w:tc>
        <w:tc>
          <w:tcPr>
            <w:tcW w:w="2234" w:type="dxa"/>
          </w:tcPr>
          <w:p w14:paraId="53846B80" w14:textId="04E47E51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5,01%</w:t>
            </w:r>
          </w:p>
        </w:tc>
      </w:tr>
      <w:tr w:rsidR="00D345C2" w:rsidRPr="008E2769" w14:paraId="1968D7FC" w14:textId="77777777" w:rsidTr="00DD1FCA">
        <w:tc>
          <w:tcPr>
            <w:tcW w:w="2552" w:type="dxa"/>
          </w:tcPr>
          <w:p w14:paraId="60B5F3DB" w14:textId="77777777" w:rsidR="00D345C2" w:rsidRPr="008E2769" w:rsidRDefault="00D345C2" w:rsidP="00D345C2">
            <w:pPr>
              <w:spacing w:after="0" w:line="240" w:lineRule="auto"/>
            </w:pPr>
            <w:r w:rsidRPr="008E2769">
              <w:t>Ouderen (50+)</w:t>
            </w:r>
          </w:p>
        </w:tc>
        <w:tc>
          <w:tcPr>
            <w:tcW w:w="2234" w:type="dxa"/>
          </w:tcPr>
          <w:p w14:paraId="3F58FCAA" w14:textId="4CCEA897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519</w:t>
            </w:r>
          </w:p>
        </w:tc>
        <w:tc>
          <w:tcPr>
            <w:tcW w:w="2234" w:type="dxa"/>
          </w:tcPr>
          <w:p w14:paraId="53E1D302" w14:textId="2F26876B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15,47%</w:t>
            </w:r>
          </w:p>
        </w:tc>
      </w:tr>
      <w:tr w:rsidR="00D345C2" w:rsidRPr="008E2769" w14:paraId="358E695E" w14:textId="77777777" w:rsidTr="00DD1FCA">
        <w:tc>
          <w:tcPr>
            <w:tcW w:w="2552" w:type="dxa"/>
          </w:tcPr>
          <w:p w14:paraId="6632935F" w14:textId="77777777" w:rsidR="00D345C2" w:rsidRPr="008E2769" w:rsidRDefault="00D345C2" w:rsidP="00D345C2">
            <w:pPr>
              <w:spacing w:after="0" w:line="240" w:lineRule="auto"/>
            </w:pPr>
            <w:r>
              <w:t>Gecombineerd aandeel</w:t>
            </w:r>
            <w:r w:rsidRPr="008E2769">
              <w:t xml:space="preserve"> kansengroepen</w:t>
            </w:r>
          </w:p>
        </w:tc>
        <w:tc>
          <w:tcPr>
            <w:tcW w:w="2234" w:type="dxa"/>
          </w:tcPr>
          <w:p w14:paraId="3D4C7F86" w14:textId="7425D02F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734</w:t>
            </w:r>
          </w:p>
        </w:tc>
        <w:tc>
          <w:tcPr>
            <w:tcW w:w="2234" w:type="dxa"/>
          </w:tcPr>
          <w:p w14:paraId="3AC5139E" w14:textId="69B0A3BE" w:rsidR="00D345C2" w:rsidRPr="00343485" w:rsidRDefault="00D345C2" w:rsidP="00D345C2">
            <w:pPr>
              <w:spacing w:after="0" w:line="240" w:lineRule="auto"/>
              <w:jc w:val="center"/>
            </w:pPr>
            <w:r w:rsidRPr="00D345C2">
              <w:t>21,88%</w:t>
            </w:r>
          </w:p>
        </w:tc>
      </w:tr>
      <w:tr w:rsidR="00D345C2" w:rsidRPr="008E2769" w14:paraId="17402A97" w14:textId="77777777" w:rsidTr="00DD1FCA">
        <w:tc>
          <w:tcPr>
            <w:tcW w:w="2552" w:type="dxa"/>
          </w:tcPr>
          <w:p w14:paraId="336D143D" w14:textId="77777777" w:rsidR="00D345C2" w:rsidRPr="008E2769" w:rsidRDefault="00D345C2" w:rsidP="00D345C2">
            <w:pPr>
              <w:spacing w:after="0" w:line="240" w:lineRule="auto"/>
            </w:pPr>
            <w:r w:rsidRPr="008E2769">
              <w:t>Totaal klanten pakket 2</w:t>
            </w:r>
          </w:p>
        </w:tc>
        <w:tc>
          <w:tcPr>
            <w:tcW w:w="2234" w:type="dxa"/>
          </w:tcPr>
          <w:p w14:paraId="7AAE40DF" w14:textId="388695DA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3354</w:t>
            </w:r>
          </w:p>
        </w:tc>
        <w:tc>
          <w:tcPr>
            <w:tcW w:w="2234" w:type="dxa"/>
          </w:tcPr>
          <w:p w14:paraId="09FBAD9E" w14:textId="77777777" w:rsidR="00D345C2" w:rsidRPr="008E2769" w:rsidRDefault="00D345C2" w:rsidP="00D345C2">
            <w:pPr>
              <w:spacing w:after="0" w:line="240" w:lineRule="auto"/>
              <w:jc w:val="center"/>
            </w:pPr>
          </w:p>
        </w:tc>
      </w:tr>
    </w:tbl>
    <w:p w14:paraId="13AEB26F" w14:textId="77777777" w:rsidR="00D345C2" w:rsidRDefault="00D345C2" w:rsidP="00D345C2"/>
    <w:p w14:paraId="2EC4D32E" w14:textId="77777777" w:rsidR="00AC325C" w:rsidRPr="00D345C2" w:rsidRDefault="00AC325C">
      <w:r w:rsidRPr="00D345C2">
        <w:t>Opmerking: door de combinatie van "kansengroep-eigenschappen" is de som van de 4 verschillende kansengroepen uiteraard niet gelijk aan het totaal aantal kansengroep-klanten. Sommige klanten hebben meerdere "klantengroep-eigenschappen".</w:t>
      </w:r>
    </w:p>
    <w:p w14:paraId="4FE661BB" w14:textId="77777777" w:rsidR="00653B2C" w:rsidRPr="00D345C2" w:rsidRDefault="00653B2C">
      <w:pPr>
        <w:spacing w:after="0" w:line="240" w:lineRule="auto"/>
      </w:pPr>
      <w:r w:rsidRPr="00D345C2">
        <w:br w:type="page"/>
      </w:r>
    </w:p>
    <w:p w14:paraId="4F8E3214" w14:textId="77777777" w:rsidR="00D345C2" w:rsidRDefault="00D345C2" w:rsidP="00D345C2"/>
    <w:p w14:paraId="6FE0EA6C" w14:textId="48DFDF81" w:rsidR="00D345C2" w:rsidRDefault="00D345C2" w:rsidP="00D345C2">
      <w:r>
        <w:t>Voor de opdeling naar leeftijd, scholingsgraad en provincie is telkens gekeken naar deze bij pakket 1.</w:t>
      </w:r>
    </w:p>
    <w:p w14:paraId="228E2FB7" w14:textId="77777777" w:rsidR="00D345C2" w:rsidRPr="00D45918" w:rsidRDefault="00D345C2" w:rsidP="00D345C2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Opgedeeld naar geslacht: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530"/>
      </w:tblGrid>
      <w:tr w:rsidR="00D345C2" w:rsidRPr="008E2769" w14:paraId="7A73425C" w14:textId="77777777" w:rsidTr="00DD1FCA">
        <w:tc>
          <w:tcPr>
            <w:tcW w:w="1530" w:type="dxa"/>
          </w:tcPr>
          <w:p w14:paraId="43C94A55" w14:textId="77777777" w:rsidR="00D345C2" w:rsidRPr="008E2769" w:rsidRDefault="00D345C2" w:rsidP="00DD1FCA">
            <w:pPr>
              <w:spacing w:after="0" w:line="240" w:lineRule="auto"/>
              <w:jc w:val="center"/>
            </w:pPr>
          </w:p>
        </w:tc>
        <w:tc>
          <w:tcPr>
            <w:tcW w:w="1530" w:type="dxa"/>
            <w:shd w:val="clear" w:color="auto" w:fill="C6D9F1" w:themeFill="text2" w:themeFillTint="33"/>
          </w:tcPr>
          <w:p w14:paraId="1C358A54" w14:textId="77777777" w:rsidR="00D345C2" w:rsidRPr="008E2769" w:rsidRDefault="00D345C2" w:rsidP="00DD1FCA">
            <w:pPr>
              <w:spacing w:after="0" w:line="240" w:lineRule="auto"/>
              <w:jc w:val="center"/>
            </w:pPr>
            <w:r w:rsidRPr="008E2769">
              <w:t>Mannen</w:t>
            </w:r>
          </w:p>
        </w:tc>
        <w:tc>
          <w:tcPr>
            <w:tcW w:w="1530" w:type="dxa"/>
          </w:tcPr>
          <w:p w14:paraId="4D087E20" w14:textId="77777777" w:rsidR="00D345C2" w:rsidRPr="008E2769" w:rsidRDefault="00D345C2" w:rsidP="00DD1FCA">
            <w:pPr>
              <w:spacing w:after="0" w:line="240" w:lineRule="auto"/>
              <w:jc w:val="center"/>
            </w:pPr>
          </w:p>
        </w:tc>
        <w:tc>
          <w:tcPr>
            <w:tcW w:w="1530" w:type="dxa"/>
            <w:shd w:val="clear" w:color="auto" w:fill="C6D9F1" w:themeFill="text2" w:themeFillTint="33"/>
          </w:tcPr>
          <w:p w14:paraId="59DB61A6" w14:textId="77777777" w:rsidR="00D345C2" w:rsidRPr="008E2769" w:rsidRDefault="00D345C2" w:rsidP="00DD1FCA">
            <w:pPr>
              <w:spacing w:after="0" w:line="240" w:lineRule="auto"/>
              <w:jc w:val="center"/>
            </w:pPr>
            <w:r w:rsidRPr="008E2769">
              <w:t>Vrouwen</w:t>
            </w:r>
          </w:p>
        </w:tc>
        <w:tc>
          <w:tcPr>
            <w:tcW w:w="1530" w:type="dxa"/>
          </w:tcPr>
          <w:p w14:paraId="503DF6D8" w14:textId="77777777" w:rsidR="00D345C2" w:rsidRPr="008E2769" w:rsidRDefault="00D345C2" w:rsidP="00DD1FCA">
            <w:pPr>
              <w:spacing w:after="0" w:line="240" w:lineRule="auto"/>
              <w:jc w:val="center"/>
            </w:pPr>
          </w:p>
        </w:tc>
        <w:tc>
          <w:tcPr>
            <w:tcW w:w="1530" w:type="dxa"/>
            <w:shd w:val="clear" w:color="auto" w:fill="C6D9F1" w:themeFill="text2" w:themeFillTint="33"/>
          </w:tcPr>
          <w:p w14:paraId="743398A1" w14:textId="77777777" w:rsidR="00D345C2" w:rsidRPr="008E2769" w:rsidRDefault="00D345C2" w:rsidP="00DD1FCA">
            <w:pPr>
              <w:spacing w:after="0" w:line="240" w:lineRule="auto"/>
              <w:jc w:val="center"/>
            </w:pPr>
            <w:r w:rsidRPr="008E2769">
              <w:t>Totaal</w:t>
            </w:r>
          </w:p>
        </w:tc>
      </w:tr>
      <w:tr w:rsidR="00D345C2" w:rsidRPr="008E2769" w14:paraId="1280CAFB" w14:textId="77777777" w:rsidTr="00DD1FCA">
        <w:tc>
          <w:tcPr>
            <w:tcW w:w="1530" w:type="dxa"/>
          </w:tcPr>
          <w:p w14:paraId="32C5B696" w14:textId="77777777" w:rsidR="00D345C2" w:rsidRPr="008E2769" w:rsidRDefault="00D345C2" w:rsidP="00D345C2">
            <w:pPr>
              <w:spacing w:after="0" w:line="240" w:lineRule="auto"/>
            </w:pPr>
            <w:r w:rsidRPr="008E2769">
              <w:t>Pakket 1</w:t>
            </w:r>
          </w:p>
        </w:tc>
        <w:tc>
          <w:tcPr>
            <w:tcW w:w="1530" w:type="dxa"/>
          </w:tcPr>
          <w:p w14:paraId="65FA795F" w14:textId="240BE71C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2096</w:t>
            </w:r>
          </w:p>
        </w:tc>
        <w:tc>
          <w:tcPr>
            <w:tcW w:w="1530" w:type="dxa"/>
          </w:tcPr>
          <w:p w14:paraId="550F2C65" w14:textId="77ADF25D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29,71%</w:t>
            </w:r>
          </w:p>
        </w:tc>
        <w:tc>
          <w:tcPr>
            <w:tcW w:w="1530" w:type="dxa"/>
          </w:tcPr>
          <w:p w14:paraId="4226F456" w14:textId="6737C7C7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4959</w:t>
            </w:r>
          </w:p>
        </w:tc>
        <w:tc>
          <w:tcPr>
            <w:tcW w:w="1530" w:type="dxa"/>
          </w:tcPr>
          <w:p w14:paraId="6B785251" w14:textId="61F81002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70,29%</w:t>
            </w:r>
          </w:p>
        </w:tc>
        <w:tc>
          <w:tcPr>
            <w:tcW w:w="1530" w:type="dxa"/>
          </w:tcPr>
          <w:p w14:paraId="01FAEDC8" w14:textId="048AFA17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7055</w:t>
            </w:r>
          </w:p>
        </w:tc>
      </w:tr>
      <w:tr w:rsidR="00D345C2" w:rsidRPr="008E2769" w14:paraId="5D007236" w14:textId="77777777" w:rsidTr="00DD1FCA">
        <w:tc>
          <w:tcPr>
            <w:tcW w:w="1530" w:type="dxa"/>
          </w:tcPr>
          <w:p w14:paraId="71F7B0F0" w14:textId="77777777" w:rsidR="00D345C2" w:rsidRPr="008E2769" w:rsidRDefault="00D345C2" w:rsidP="00D345C2">
            <w:pPr>
              <w:spacing w:after="0" w:line="240" w:lineRule="auto"/>
            </w:pPr>
            <w:r w:rsidRPr="008E2769">
              <w:t>Pakket 2</w:t>
            </w:r>
          </w:p>
        </w:tc>
        <w:tc>
          <w:tcPr>
            <w:tcW w:w="1530" w:type="dxa"/>
          </w:tcPr>
          <w:p w14:paraId="464BC90B" w14:textId="62A90444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920</w:t>
            </w:r>
          </w:p>
        </w:tc>
        <w:tc>
          <w:tcPr>
            <w:tcW w:w="1530" w:type="dxa"/>
          </w:tcPr>
          <w:p w14:paraId="646C8D86" w14:textId="0915A296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27,43%</w:t>
            </w:r>
          </w:p>
        </w:tc>
        <w:tc>
          <w:tcPr>
            <w:tcW w:w="1530" w:type="dxa"/>
          </w:tcPr>
          <w:p w14:paraId="337E486A" w14:textId="1E0B0DF7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2434</w:t>
            </w:r>
          </w:p>
        </w:tc>
        <w:tc>
          <w:tcPr>
            <w:tcW w:w="1530" w:type="dxa"/>
          </w:tcPr>
          <w:p w14:paraId="0EACD238" w14:textId="29237C6C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72,57%</w:t>
            </w:r>
          </w:p>
        </w:tc>
        <w:tc>
          <w:tcPr>
            <w:tcW w:w="1530" w:type="dxa"/>
          </w:tcPr>
          <w:p w14:paraId="17095B4E" w14:textId="5168FDD8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3354</w:t>
            </w:r>
          </w:p>
        </w:tc>
      </w:tr>
    </w:tbl>
    <w:p w14:paraId="752A6844" w14:textId="77777777" w:rsidR="00D345C2" w:rsidRDefault="00D345C2" w:rsidP="00D345C2"/>
    <w:p w14:paraId="75368DFE" w14:textId="77777777" w:rsidR="00D345C2" w:rsidRPr="00D45918" w:rsidRDefault="00D345C2" w:rsidP="00D345C2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Opgedeeld naar leeftijd:</w:t>
      </w:r>
    </w:p>
    <w:tbl>
      <w:tblPr>
        <w:tblW w:w="6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65"/>
        <w:gridCol w:w="1965"/>
      </w:tblGrid>
      <w:tr w:rsidR="00D345C2" w:rsidRPr="008E2769" w14:paraId="773FD971" w14:textId="77777777" w:rsidTr="00D345C2">
        <w:tc>
          <w:tcPr>
            <w:tcW w:w="2977" w:type="dxa"/>
            <w:shd w:val="clear" w:color="auto" w:fill="C6D9F1" w:themeFill="text2" w:themeFillTint="33"/>
          </w:tcPr>
          <w:p w14:paraId="48F22D9A" w14:textId="77777777" w:rsidR="00D345C2" w:rsidRPr="008E2769" w:rsidRDefault="00D345C2" w:rsidP="00D345C2">
            <w:pPr>
              <w:spacing w:after="0" w:line="240" w:lineRule="auto"/>
            </w:pPr>
            <w:r w:rsidRPr="008E2769">
              <w:t>-20</w:t>
            </w:r>
          </w:p>
        </w:tc>
        <w:tc>
          <w:tcPr>
            <w:tcW w:w="1965" w:type="dxa"/>
          </w:tcPr>
          <w:p w14:paraId="1134C960" w14:textId="55411A82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</w:t>
            </w:r>
          </w:p>
        </w:tc>
        <w:tc>
          <w:tcPr>
            <w:tcW w:w="1965" w:type="dxa"/>
          </w:tcPr>
          <w:p w14:paraId="311E167B" w14:textId="3DA2D6E0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0,01%</w:t>
            </w:r>
          </w:p>
        </w:tc>
      </w:tr>
      <w:tr w:rsidR="00D345C2" w:rsidRPr="008E2769" w14:paraId="3B5D0D45" w14:textId="77777777" w:rsidTr="00D345C2">
        <w:tc>
          <w:tcPr>
            <w:tcW w:w="2977" w:type="dxa"/>
            <w:shd w:val="clear" w:color="auto" w:fill="C6D9F1" w:themeFill="text2" w:themeFillTint="33"/>
          </w:tcPr>
          <w:p w14:paraId="6785BC4F" w14:textId="77777777" w:rsidR="00D345C2" w:rsidRPr="008E2769" w:rsidRDefault="00D345C2" w:rsidP="00D345C2">
            <w:pPr>
              <w:spacing w:after="0" w:line="240" w:lineRule="auto"/>
            </w:pPr>
            <w:r w:rsidRPr="008E2769">
              <w:t>20-</w:t>
            </w:r>
            <w:r>
              <w:t>30</w:t>
            </w:r>
          </w:p>
        </w:tc>
        <w:tc>
          <w:tcPr>
            <w:tcW w:w="1965" w:type="dxa"/>
          </w:tcPr>
          <w:p w14:paraId="4AEE95A5" w14:textId="2B1A2D90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1504</w:t>
            </w:r>
          </w:p>
        </w:tc>
        <w:tc>
          <w:tcPr>
            <w:tcW w:w="1965" w:type="dxa"/>
          </w:tcPr>
          <w:p w14:paraId="3DEFB72E" w14:textId="2652AD27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21,32%</w:t>
            </w:r>
          </w:p>
        </w:tc>
      </w:tr>
      <w:tr w:rsidR="00D345C2" w:rsidRPr="008E2769" w14:paraId="0F935BEB" w14:textId="77777777" w:rsidTr="00D345C2">
        <w:tc>
          <w:tcPr>
            <w:tcW w:w="2977" w:type="dxa"/>
            <w:shd w:val="clear" w:color="auto" w:fill="C6D9F1" w:themeFill="text2" w:themeFillTint="33"/>
          </w:tcPr>
          <w:p w14:paraId="7BD2D1DA" w14:textId="77777777" w:rsidR="00D345C2" w:rsidRPr="008E2769" w:rsidRDefault="00D345C2" w:rsidP="00D345C2">
            <w:pPr>
              <w:spacing w:after="0" w:line="240" w:lineRule="auto"/>
            </w:pPr>
            <w:r>
              <w:t>30-40</w:t>
            </w:r>
          </w:p>
        </w:tc>
        <w:tc>
          <w:tcPr>
            <w:tcW w:w="1965" w:type="dxa"/>
          </w:tcPr>
          <w:p w14:paraId="01866269" w14:textId="4CC981B7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2529</w:t>
            </w:r>
          </w:p>
        </w:tc>
        <w:tc>
          <w:tcPr>
            <w:tcW w:w="1965" w:type="dxa"/>
          </w:tcPr>
          <w:p w14:paraId="1B7A09FF" w14:textId="69822D6F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35,85%</w:t>
            </w:r>
          </w:p>
        </w:tc>
      </w:tr>
      <w:tr w:rsidR="00D345C2" w:rsidRPr="008E2769" w14:paraId="5E2A6407" w14:textId="77777777" w:rsidTr="00D345C2">
        <w:tc>
          <w:tcPr>
            <w:tcW w:w="2977" w:type="dxa"/>
            <w:shd w:val="clear" w:color="auto" w:fill="C6D9F1" w:themeFill="text2" w:themeFillTint="33"/>
          </w:tcPr>
          <w:p w14:paraId="2339F98D" w14:textId="77777777" w:rsidR="00D345C2" w:rsidRPr="008E2769" w:rsidRDefault="00D345C2" w:rsidP="00D345C2">
            <w:pPr>
              <w:spacing w:after="0" w:line="240" w:lineRule="auto"/>
            </w:pPr>
            <w:r>
              <w:t>40</w:t>
            </w:r>
            <w:r w:rsidRPr="008E2769">
              <w:t>-50</w:t>
            </w:r>
          </w:p>
        </w:tc>
        <w:tc>
          <w:tcPr>
            <w:tcW w:w="1965" w:type="dxa"/>
          </w:tcPr>
          <w:p w14:paraId="71C19AAA" w14:textId="4215E101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1979</w:t>
            </w:r>
          </w:p>
        </w:tc>
        <w:tc>
          <w:tcPr>
            <w:tcW w:w="1965" w:type="dxa"/>
          </w:tcPr>
          <w:p w14:paraId="2B5770DF" w14:textId="5C65A97F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28,05%</w:t>
            </w:r>
          </w:p>
        </w:tc>
      </w:tr>
      <w:tr w:rsidR="00D345C2" w:rsidRPr="008E2769" w14:paraId="17911DC4" w14:textId="77777777" w:rsidTr="00D345C2">
        <w:tc>
          <w:tcPr>
            <w:tcW w:w="2977" w:type="dxa"/>
            <w:shd w:val="clear" w:color="auto" w:fill="C6D9F1" w:themeFill="text2" w:themeFillTint="33"/>
          </w:tcPr>
          <w:p w14:paraId="1B4C5163" w14:textId="77777777" w:rsidR="00D345C2" w:rsidRPr="008E2769" w:rsidRDefault="00D345C2" w:rsidP="00D345C2">
            <w:pPr>
              <w:spacing w:after="0" w:line="240" w:lineRule="auto"/>
            </w:pPr>
            <w:r w:rsidRPr="008E2769">
              <w:t>50-55</w:t>
            </w:r>
          </w:p>
        </w:tc>
        <w:tc>
          <w:tcPr>
            <w:tcW w:w="1965" w:type="dxa"/>
          </w:tcPr>
          <w:p w14:paraId="79BF56AA" w14:textId="43244793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652</w:t>
            </w:r>
          </w:p>
        </w:tc>
        <w:tc>
          <w:tcPr>
            <w:tcW w:w="1965" w:type="dxa"/>
          </w:tcPr>
          <w:p w14:paraId="3C6CAB86" w14:textId="61DAB575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9,24%</w:t>
            </w:r>
          </w:p>
        </w:tc>
      </w:tr>
      <w:tr w:rsidR="00D345C2" w:rsidRPr="008E2769" w14:paraId="040194D8" w14:textId="77777777" w:rsidTr="00D345C2">
        <w:tc>
          <w:tcPr>
            <w:tcW w:w="2977" w:type="dxa"/>
            <w:shd w:val="clear" w:color="auto" w:fill="C6D9F1" w:themeFill="text2" w:themeFillTint="33"/>
          </w:tcPr>
          <w:p w14:paraId="352FACFD" w14:textId="77777777" w:rsidR="00D345C2" w:rsidRPr="008E2769" w:rsidRDefault="00D345C2" w:rsidP="00D345C2">
            <w:pPr>
              <w:spacing w:after="0" w:line="240" w:lineRule="auto"/>
            </w:pPr>
            <w:r w:rsidRPr="008E2769">
              <w:t>55+</w:t>
            </w:r>
          </w:p>
        </w:tc>
        <w:tc>
          <w:tcPr>
            <w:tcW w:w="1965" w:type="dxa"/>
          </w:tcPr>
          <w:p w14:paraId="17E5D10C" w14:textId="1E70284A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390</w:t>
            </w:r>
          </w:p>
        </w:tc>
        <w:tc>
          <w:tcPr>
            <w:tcW w:w="1965" w:type="dxa"/>
          </w:tcPr>
          <w:p w14:paraId="66916BA2" w14:textId="4FC6701B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5,53%</w:t>
            </w:r>
          </w:p>
        </w:tc>
      </w:tr>
    </w:tbl>
    <w:p w14:paraId="4BB7CB74" w14:textId="77777777" w:rsidR="00D345C2" w:rsidRDefault="00D345C2" w:rsidP="00D345C2"/>
    <w:p w14:paraId="0DDE269B" w14:textId="77777777" w:rsidR="00D345C2" w:rsidRPr="00D45918" w:rsidRDefault="00D345C2" w:rsidP="00D345C2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Opgedeeld naar scholingsgraad:</w:t>
      </w:r>
    </w:p>
    <w:tbl>
      <w:tblPr>
        <w:tblW w:w="6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84"/>
        <w:gridCol w:w="1984"/>
      </w:tblGrid>
      <w:tr w:rsidR="00D345C2" w:rsidRPr="008E2769" w14:paraId="2D7DAC22" w14:textId="77777777" w:rsidTr="00D345C2">
        <w:tc>
          <w:tcPr>
            <w:tcW w:w="2977" w:type="dxa"/>
            <w:shd w:val="clear" w:color="auto" w:fill="C6D9F1" w:themeFill="text2" w:themeFillTint="33"/>
          </w:tcPr>
          <w:p w14:paraId="1E7BC6BA" w14:textId="77777777" w:rsidR="00D345C2" w:rsidRPr="008E2769" w:rsidRDefault="00D345C2" w:rsidP="00D345C2">
            <w:pPr>
              <w:spacing w:after="0" w:line="240" w:lineRule="auto"/>
            </w:pPr>
            <w:r>
              <w:t>Kort</w:t>
            </w:r>
            <w:r w:rsidRPr="008E2769">
              <w:t>geschoold</w:t>
            </w:r>
          </w:p>
        </w:tc>
        <w:tc>
          <w:tcPr>
            <w:tcW w:w="1984" w:type="dxa"/>
          </w:tcPr>
          <w:p w14:paraId="5BD03C57" w14:textId="6223608B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400</w:t>
            </w:r>
          </w:p>
        </w:tc>
        <w:tc>
          <w:tcPr>
            <w:tcW w:w="1984" w:type="dxa"/>
          </w:tcPr>
          <w:p w14:paraId="5EA7C28D" w14:textId="023BAE55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5,67%</w:t>
            </w:r>
          </w:p>
        </w:tc>
      </w:tr>
      <w:tr w:rsidR="00D345C2" w:rsidRPr="008E2769" w14:paraId="6D7A3AAA" w14:textId="77777777" w:rsidTr="00D345C2">
        <w:tc>
          <w:tcPr>
            <w:tcW w:w="2977" w:type="dxa"/>
            <w:shd w:val="clear" w:color="auto" w:fill="C6D9F1" w:themeFill="text2" w:themeFillTint="33"/>
          </w:tcPr>
          <w:p w14:paraId="494150AB" w14:textId="77777777" w:rsidR="00D345C2" w:rsidRPr="008E2769" w:rsidRDefault="00D345C2" w:rsidP="00D345C2">
            <w:pPr>
              <w:spacing w:after="0" w:line="240" w:lineRule="auto"/>
            </w:pPr>
            <w:r w:rsidRPr="008E2769">
              <w:t>Middengeschoold</w:t>
            </w:r>
          </w:p>
        </w:tc>
        <w:tc>
          <w:tcPr>
            <w:tcW w:w="1984" w:type="dxa"/>
          </w:tcPr>
          <w:p w14:paraId="6C35F180" w14:textId="469BB3B1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1799</w:t>
            </w:r>
          </w:p>
        </w:tc>
        <w:tc>
          <w:tcPr>
            <w:tcW w:w="1984" w:type="dxa"/>
          </w:tcPr>
          <w:p w14:paraId="6C7E9C88" w14:textId="5E496BB6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25,50%</w:t>
            </w:r>
          </w:p>
        </w:tc>
      </w:tr>
      <w:tr w:rsidR="00D345C2" w:rsidRPr="008E2769" w14:paraId="66F59C9C" w14:textId="77777777" w:rsidTr="00D345C2">
        <w:tc>
          <w:tcPr>
            <w:tcW w:w="2977" w:type="dxa"/>
            <w:shd w:val="clear" w:color="auto" w:fill="C6D9F1" w:themeFill="text2" w:themeFillTint="33"/>
          </w:tcPr>
          <w:p w14:paraId="05298452" w14:textId="77777777" w:rsidR="00D345C2" w:rsidRPr="008E2769" w:rsidRDefault="00D345C2" w:rsidP="00D345C2">
            <w:pPr>
              <w:spacing w:after="0" w:line="240" w:lineRule="auto"/>
            </w:pPr>
            <w:r w:rsidRPr="008E2769">
              <w:t>Hooggeschoold</w:t>
            </w:r>
          </w:p>
        </w:tc>
        <w:tc>
          <w:tcPr>
            <w:tcW w:w="1984" w:type="dxa"/>
          </w:tcPr>
          <w:p w14:paraId="72CC9EA1" w14:textId="41B610DD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4856</w:t>
            </w:r>
          </w:p>
        </w:tc>
        <w:tc>
          <w:tcPr>
            <w:tcW w:w="1984" w:type="dxa"/>
          </w:tcPr>
          <w:p w14:paraId="2EEE7B87" w14:textId="00B1CFC5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68,83%</w:t>
            </w:r>
          </w:p>
        </w:tc>
      </w:tr>
    </w:tbl>
    <w:p w14:paraId="77860D19" w14:textId="77777777" w:rsidR="00D345C2" w:rsidRDefault="00D345C2" w:rsidP="00D345C2"/>
    <w:p w14:paraId="0AA21460" w14:textId="77777777" w:rsidR="00D345C2" w:rsidRPr="00D45918" w:rsidRDefault="00D345C2" w:rsidP="00D345C2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Opgedeeld naar provincie:</w:t>
      </w:r>
    </w:p>
    <w:tbl>
      <w:tblPr>
        <w:tblW w:w="6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84"/>
        <w:gridCol w:w="1984"/>
      </w:tblGrid>
      <w:tr w:rsidR="00D345C2" w:rsidRPr="008E2769" w14:paraId="643704D0" w14:textId="77777777" w:rsidTr="00D345C2">
        <w:tc>
          <w:tcPr>
            <w:tcW w:w="2977" w:type="dxa"/>
            <w:shd w:val="clear" w:color="auto" w:fill="C6D9F1" w:themeFill="text2" w:themeFillTint="33"/>
          </w:tcPr>
          <w:p w14:paraId="06F45675" w14:textId="77777777" w:rsidR="00D345C2" w:rsidRPr="008E2769" w:rsidRDefault="00D345C2" w:rsidP="00D345C2">
            <w:pPr>
              <w:spacing w:after="0" w:line="240" w:lineRule="auto"/>
            </w:pPr>
            <w:r w:rsidRPr="008E2769">
              <w:t>Antwerpen</w:t>
            </w:r>
          </w:p>
        </w:tc>
        <w:tc>
          <w:tcPr>
            <w:tcW w:w="1984" w:type="dxa"/>
          </w:tcPr>
          <w:p w14:paraId="718C7F5E" w14:textId="6F28F469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2137</w:t>
            </w:r>
          </w:p>
        </w:tc>
        <w:tc>
          <w:tcPr>
            <w:tcW w:w="1984" w:type="dxa"/>
          </w:tcPr>
          <w:p w14:paraId="35FF1FA7" w14:textId="11355928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30,29%</w:t>
            </w:r>
          </w:p>
        </w:tc>
      </w:tr>
      <w:tr w:rsidR="00D345C2" w:rsidRPr="008E2769" w14:paraId="2BAE3CCA" w14:textId="77777777" w:rsidTr="00D345C2">
        <w:tc>
          <w:tcPr>
            <w:tcW w:w="2977" w:type="dxa"/>
            <w:shd w:val="clear" w:color="auto" w:fill="C6D9F1" w:themeFill="text2" w:themeFillTint="33"/>
          </w:tcPr>
          <w:p w14:paraId="2DC088FD" w14:textId="77777777" w:rsidR="00D345C2" w:rsidRPr="008E2769" w:rsidRDefault="00D345C2" w:rsidP="00D345C2">
            <w:pPr>
              <w:spacing w:after="0" w:line="240" w:lineRule="auto"/>
            </w:pPr>
            <w:r w:rsidRPr="008E2769">
              <w:t>Limburg</w:t>
            </w:r>
          </w:p>
        </w:tc>
        <w:tc>
          <w:tcPr>
            <w:tcW w:w="1984" w:type="dxa"/>
          </w:tcPr>
          <w:p w14:paraId="745E260A" w14:textId="46AA147E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902</w:t>
            </w:r>
          </w:p>
        </w:tc>
        <w:tc>
          <w:tcPr>
            <w:tcW w:w="1984" w:type="dxa"/>
          </w:tcPr>
          <w:p w14:paraId="5AE634CF" w14:textId="05E11220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12,79%</w:t>
            </w:r>
          </w:p>
        </w:tc>
      </w:tr>
      <w:tr w:rsidR="00D345C2" w:rsidRPr="008E2769" w14:paraId="2F6D6BDD" w14:textId="77777777" w:rsidTr="00D345C2">
        <w:tc>
          <w:tcPr>
            <w:tcW w:w="2977" w:type="dxa"/>
            <w:shd w:val="clear" w:color="auto" w:fill="C6D9F1" w:themeFill="text2" w:themeFillTint="33"/>
          </w:tcPr>
          <w:p w14:paraId="565ED98A" w14:textId="77777777" w:rsidR="00D345C2" w:rsidRPr="008E2769" w:rsidRDefault="00D345C2" w:rsidP="00D345C2">
            <w:pPr>
              <w:spacing w:after="0" w:line="240" w:lineRule="auto"/>
            </w:pPr>
            <w:r w:rsidRPr="008E2769">
              <w:t xml:space="preserve">Vlaams Brabant </w:t>
            </w:r>
          </w:p>
        </w:tc>
        <w:tc>
          <w:tcPr>
            <w:tcW w:w="1984" w:type="dxa"/>
          </w:tcPr>
          <w:p w14:paraId="1CED604A" w14:textId="2680FBC4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1163</w:t>
            </w:r>
          </w:p>
        </w:tc>
        <w:tc>
          <w:tcPr>
            <w:tcW w:w="1984" w:type="dxa"/>
          </w:tcPr>
          <w:p w14:paraId="5993B6F2" w14:textId="3D475323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16,48%</w:t>
            </w:r>
          </w:p>
        </w:tc>
      </w:tr>
      <w:tr w:rsidR="00D345C2" w:rsidRPr="008E2769" w14:paraId="455CA63B" w14:textId="77777777" w:rsidTr="00D345C2">
        <w:tc>
          <w:tcPr>
            <w:tcW w:w="2977" w:type="dxa"/>
            <w:shd w:val="clear" w:color="auto" w:fill="C6D9F1" w:themeFill="text2" w:themeFillTint="33"/>
          </w:tcPr>
          <w:p w14:paraId="13CFBC27" w14:textId="77777777" w:rsidR="00D345C2" w:rsidRPr="008E2769" w:rsidRDefault="00D345C2" w:rsidP="00D345C2">
            <w:pPr>
              <w:spacing w:after="0" w:line="240" w:lineRule="auto"/>
            </w:pPr>
            <w:r w:rsidRPr="008E2769">
              <w:t>Oost-Vlaanderen</w:t>
            </w:r>
          </w:p>
        </w:tc>
        <w:tc>
          <w:tcPr>
            <w:tcW w:w="1984" w:type="dxa"/>
          </w:tcPr>
          <w:p w14:paraId="7464B8BD" w14:textId="744D43BF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1694</w:t>
            </w:r>
          </w:p>
        </w:tc>
        <w:tc>
          <w:tcPr>
            <w:tcW w:w="1984" w:type="dxa"/>
          </w:tcPr>
          <w:p w14:paraId="57101176" w14:textId="532CF504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24,01%</w:t>
            </w:r>
          </w:p>
        </w:tc>
      </w:tr>
      <w:tr w:rsidR="00D345C2" w:rsidRPr="008E2769" w14:paraId="3F5486B7" w14:textId="77777777" w:rsidTr="00D345C2">
        <w:tc>
          <w:tcPr>
            <w:tcW w:w="2977" w:type="dxa"/>
            <w:shd w:val="clear" w:color="auto" w:fill="C6D9F1" w:themeFill="text2" w:themeFillTint="33"/>
          </w:tcPr>
          <w:p w14:paraId="0E61F2FD" w14:textId="77777777" w:rsidR="00D345C2" w:rsidRPr="008E2769" w:rsidRDefault="00D345C2" w:rsidP="00D345C2">
            <w:pPr>
              <w:spacing w:after="0" w:line="240" w:lineRule="auto"/>
            </w:pPr>
            <w:r w:rsidRPr="008E2769">
              <w:t>West-Vlaanderen</w:t>
            </w:r>
          </w:p>
        </w:tc>
        <w:tc>
          <w:tcPr>
            <w:tcW w:w="1984" w:type="dxa"/>
          </w:tcPr>
          <w:p w14:paraId="65D02475" w14:textId="7EC07364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988</w:t>
            </w:r>
          </w:p>
        </w:tc>
        <w:tc>
          <w:tcPr>
            <w:tcW w:w="1984" w:type="dxa"/>
          </w:tcPr>
          <w:p w14:paraId="7D13852D" w14:textId="3817B478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14,00%</w:t>
            </w:r>
          </w:p>
        </w:tc>
      </w:tr>
      <w:tr w:rsidR="00D345C2" w:rsidRPr="008E2769" w14:paraId="08B5F0C3" w14:textId="77777777" w:rsidTr="00D345C2">
        <w:tc>
          <w:tcPr>
            <w:tcW w:w="2977" w:type="dxa"/>
            <w:shd w:val="clear" w:color="auto" w:fill="C6D9F1" w:themeFill="text2" w:themeFillTint="33"/>
          </w:tcPr>
          <w:p w14:paraId="28C0E855" w14:textId="77777777" w:rsidR="00D345C2" w:rsidRPr="008E2769" w:rsidRDefault="00D345C2" w:rsidP="00D345C2">
            <w:pPr>
              <w:spacing w:after="0" w:line="240" w:lineRule="auto"/>
            </w:pPr>
            <w:r w:rsidRPr="008E2769">
              <w:t>Brussel</w:t>
            </w:r>
          </w:p>
        </w:tc>
        <w:tc>
          <w:tcPr>
            <w:tcW w:w="1984" w:type="dxa"/>
          </w:tcPr>
          <w:p w14:paraId="36995652" w14:textId="0073443A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168</w:t>
            </w:r>
          </w:p>
        </w:tc>
        <w:tc>
          <w:tcPr>
            <w:tcW w:w="1984" w:type="dxa"/>
          </w:tcPr>
          <w:p w14:paraId="3391538B" w14:textId="610D165F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2,38%</w:t>
            </w:r>
          </w:p>
        </w:tc>
      </w:tr>
      <w:tr w:rsidR="00D345C2" w:rsidRPr="008E2769" w14:paraId="1E5D7283" w14:textId="77777777" w:rsidTr="00D345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6E2289B" w14:textId="77777777" w:rsidR="00D345C2" w:rsidRPr="008E2769" w:rsidRDefault="00D345C2" w:rsidP="00D345C2">
            <w:pPr>
              <w:spacing w:after="0" w:line="240" w:lineRule="auto"/>
            </w:pPr>
            <w:r>
              <w:t xml:space="preserve">Buiten </w:t>
            </w:r>
            <w:r w:rsidRPr="008E2769">
              <w:t>Brussel</w:t>
            </w:r>
            <w:r>
              <w:t>/Vlaanderen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4DD7" w14:textId="4E202848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05A1" w14:textId="42B63B6E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0,04%</w:t>
            </w:r>
          </w:p>
        </w:tc>
      </w:tr>
    </w:tbl>
    <w:p w14:paraId="01FEDC38" w14:textId="77777777" w:rsidR="00D345C2" w:rsidRDefault="00D345C2" w:rsidP="00D345C2"/>
    <w:p w14:paraId="1C1BA201" w14:textId="77777777" w:rsidR="00870952" w:rsidRPr="00D345C2" w:rsidRDefault="00870952"/>
    <w:sectPr w:rsidR="00870952" w:rsidRPr="00D345C2" w:rsidSect="00D345C2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AA02C" w14:textId="77777777" w:rsidR="00370A96" w:rsidRDefault="00370A96" w:rsidP="00D345C2">
      <w:pPr>
        <w:spacing w:after="0" w:line="240" w:lineRule="auto"/>
      </w:pPr>
      <w:r>
        <w:separator/>
      </w:r>
    </w:p>
  </w:endnote>
  <w:endnote w:type="continuationSeparator" w:id="0">
    <w:p w14:paraId="2A2C46A7" w14:textId="77777777" w:rsidR="00370A96" w:rsidRDefault="00370A96" w:rsidP="00D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88AD6" w14:textId="4214CCEB" w:rsidR="00D345C2" w:rsidRPr="00C21430" w:rsidRDefault="00D345C2" w:rsidP="00D345C2">
    <w:pPr>
      <w:pStyle w:val="Voettekst"/>
      <w:tabs>
        <w:tab w:val="clear" w:pos="4703"/>
        <w:tab w:val="center" w:pos="4820"/>
      </w:tabs>
    </w:pPr>
    <w:r w:rsidRPr="00C21430">
      <w:rPr>
        <w:noProof/>
      </w:rPr>
      <w:drawing>
        <wp:anchor distT="0" distB="0" distL="0" distR="0" simplePos="0" relativeHeight="251661312" behindDoc="1" locked="0" layoutInCell="1" allowOverlap="1" wp14:anchorId="4ECA8345" wp14:editId="19F26EAF">
          <wp:simplePos x="0" y="0"/>
          <wp:positionH relativeFrom="page">
            <wp:posOffset>3126791</wp:posOffset>
          </wp:positionH>
          <wp:positionV relativeFrom="page">
            <wp:posOffset>9824795</wp:posOffset>
          </wp:positionV>
          <wp:extent cx="1309623" cy="38989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9623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832556" w14:textId="71497C2A" w:rsidR="00D345C2" w:rsidRPr="00C21430" w:rsidRDefault="00D345C2" w:rsidP="00D345C2">
    <w:pPr>
      <w:pStyle w:val="Voettekst"/>
    </w:pPr>
  </w:p>
  <w:p w14:paraId="263C15CE" w14:textId="174EB8D0" w:rsidR="00D345C2" w:rsidRPr="00C21430" w:rsidRDefault="00D345C2" w:rsidP="00D345C2">
    <w:pPr>
      <w:pStyle w:val="Voettekst"/>
      <w:tabs>
        <w:tab w:val="clear" w:pos="4703"/>
        <w:tab w:val="clear" w:pos="9406"/>
        <w:tab w:val="center" w:pos="4820"/>
        <w:tab w:val="right" w:pos="9638"/>
      </w:tabs>
      <w:rPr>
        <w:sz w:val="18"/>
        <w:szCs w:val="18"/>
      </w:rPr>
    </w:pPr>
    <w:r w:rsidRPr="00C21430">
      <w:rPr>
        <w:sz w:val="18"/>
        <w:szCs w:val="18"/>
      </w:rPr>
      <w:t>LBB Cijfers 1</w:t>
    </w:r>
    <w:r w:rsidRPr="00C21430">
      <w:rPr>
        <w:sz w:val="18"/>
        <w:szCs w:val="18"/>
        <w:vertAlign w:val="superscript"/>
      </w:rPr>
      <w:t>e</w:t>
    </w:r>
    <w:r w:rsidRPr="00C21430">
      <w:rPr>
        <w:sz w:val="18"/>
        <w:szCs w:val="18"/>
      </w:rPr>
      <w:t xml:space="preserve"> kwartaal 2019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C21430">
      <w:rPr>
        <w:sz w:val="18"/>
        <w:szCs w:val="18"/>
      </w:rPr>
      <w:fldChar w:fldCharType="begin"/>
    </w:r>
    <w:r w:rsidRPr="00C21430">
      <w:rPr>
        <w:sz w:val="18"/>
        <w:szCs w:val="18"/>
      </w:rPr>
      <w:instrText>PAGE   \* MERGEFORMAT</w:instrText>
    </w:r>
    <w:r w:rsidRPr="00C21430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2143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66795" w14:textId="77777777" w:rsidR="00370A96" w:rsidRDefault="00370A96" w:rsidP="00D345C2">
      <w:pPr>
        <w:spacing w:after="0" w:line="240" w:lineRule="auto"/>
      </w:pPr>
      <w:r>
        <w:separator/>
      </w:r>
    </w:p>
  </w:footnote>
  <w:footnote w:type="continuationSeparator" w:id="0">
    <w:p w14:paraId="05E984A3" w14:textId="77777777" w:rsidR="00370A96" w:rsidRDefault="00370A96" w:rsidP="00D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56B73" w14:textId="5C25B764" w:rsidR="00D345C2" w:rsidRDefault="00D345C2">
    <w:pPr>
      <w:pStyle w:val="Koptekst"/>
      <w:rPr>
        <w:sz w:val="20"/>
        <w:szCs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458B3CA7" wp14:editId="6E1FC3A7">
          <wp:simplePos x="0" y="0"/>
          <wp:positionH relativeFrom="page">
            <wp:posOffset>5987034</wp:posOffset>
          </wp:positionH>
          <wp:positionV relativeFrom="page">
            <wp:posOffset>450901</wp:posOffset>
          </wp:positionV>
          <wp:extent cx="781050" cy="4696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1050" cy="4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1FC2B9" w14:textId="61E653B2" w:rsidR="00D345C2" w:rsidRDefault="00D345C2">
    <w:pPr>
      <w:pStyle w:val="Koptekst"/>
      <w:rPr>
        <w:sz w:val="20"/>
        <w:szCs w:val="20"/>
      </w:rPr>
    </w:pPr>
  </w:p>
  <w:p w14:paraId="081318BC" w14:textId="77777777" w:rsidR="00D345C2" w:rsidRPr="00D345C2" w:rsidRDefault="00D345C2">
    <w:pPr>
      <w:pStyle w:val="Koptekst"/>
      <w:rPr>
        <w:sz w:val="20"/>
        <w:szCs w:val="20"/>
      </w:rPr>
    </w:pPr>
  </w:p>
  <w:p w14:paraId="6B196C37" w14:textId="77777777" w:rsidR="00D345C2" w:rsidRPr="00D345C2" w:rsidRDefault="00D345C2">
    <w:pPr>
      <w:pStyle w:val="Kopteks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D98"/>
    <w:rsid w:val="0002077F"/>
    <w:rsid w:val="00076DFC"/>
    <w:rsid w:val="0008298E"/>
    <w:rsid w:val="0008455D"/>
    <w:rsid w:val="000B703D"/>
    <w:rsid w:val="00127E2C"/>
    <w:rsid w:val="0016485C"/>
    <w:rsid w:val="00176975"/>
    <w:rsid w:val="001946DC"/>
    <w:rsid w:val="00196C45"/>
    <w:rsid w:val="001D3FCE"/>
    <w:rsid w:val="002102A9"/>
    <w:rsid w:val="00282542"/>
    <w:rsid w:val="002B5FDB"/>
    <w:rsid w:val="002B7866"/>
    <w:rsid w:val="00302987"/>
    <w:rsid w:val="003245A2"/>
    <w:rsid w:val="00343485"/>
    <w:rsid w:val="00370A96"/>
    <w:rsid w:val="003B54B7"/>
    <w:rsid w:val="003C79BF"/>
    <w:rsid w:val="003D13FA"/>
    <w:rsid w:val="00454981"/>
    <w:rsid w:val="00461E73"/>
    <w:rsid w:val="00492308"/>
    <w:rsid w:val="005470D6"/>
    <w:rsid w:val="0058045D"/>
    <w:rsid w:val="005D4874"/>
    <w:rsid w:val="00653B2C"/>
    <w:rsid w:val="006A328C"/>
    <w:rsid w:val="006B6E88"/>
    <w:rsid w:val="00731168"/>
    <w:rsid w:val="00752F1C"/>
    <w:rsid w:val="007A1996"/>
    <w:rsid w:val="007A7F9F"/>
    <w:rsid w:val="007E54E5"/>
    <w:rsid w:val="0082661C"/>
    <w:rsid w:val="0085114F"/>
    <w:rsid w:val="00870952"/>
    <w:rsid w:val="008755BF"/>
    <w:rsid w:val="008B72F2"/>
    <w:rsid w:val="008E2769"/>
    <w:rsid w:val="008F692E"/>
    <w:rsid w:val="00951083"/>
    <w:rsid w:val="0097006E"/>
    <w:rsid w:val="009C2AD1"/>
    <w:rsid w:val="00A25E73"/>
    <w:rsid w:val="00A32700"/>
    <w:rsid w:val="00A54308"/>
    <w:rsid w:val="00A6631A"/>
    <w:rsid w:val="00A76E0F"/>
    <w:rsid w:val="00AC325C"/>
    <w:rsid w:val="00AD5F15"/>
    <w:rsid w:val="00B744D5"/>
    <w:rsid w:val="00BA7D98"/>
    <w:rsid w:val="00BB2067"/>
    <w:rsid w:val="00C221F1"/>
    <w:rsid w:val="00C473F4"/>
    <w:rsid w:val="00C6742A"/>
    <w:rsid w:val="00C80184"/>
    <w:rsid w:val="00C80B4D"/>
    <w:rsid w:val="00C91865"/>
    <w:rsid w:val="00CC208F"/>
    <w:rsid w:val="00D345C2"/>
    <w:rsid w:val="00D412F4"/>
    <w:rsid w:val="00D76A0A"/>
    <w:rsid w:val="00E20FC4"/>
    <w:rsid w:val="00EC21DB"/>
    <w:rsid w:val="00EC234B"/>
    <w:rsid w:val="00F05296"/>
    <w:rsid w:val="00FD0F34"/>
    <w:rsid w:val="00FD30FA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1C46"/>
  <w15:docId w15:val="{79E6DE25-7812-4293-9C3B-FBE4E72D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F692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A7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345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45C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345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45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6AC4C-A415-48B1-9445-9D9F88D1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mlooman1</dc:creator>
  <cp:lastModifiedBy>VDAB IT/IS</cp:lastModifiedBy>
  <cp:revision>2</cp:revision>
  <dcterms:created xsi:type="dcterms:W3CDTF">2021-04-07T19:48:00Z</dcterms:created>
  <dcterms:modified xsi:type="dcterms:W3CDTF">2021-04-07T19:48:00Z</dcterms:modified>
</cp:coreProperties>
</file>