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57A" w:rsidRDefault="0007157A" w:rsidP="0007157A">
      <w:pPr>
        <w:rPr>
          <w:rFonts w:ascii="Arial" w:eastAsia="Arial" w:hAnsi="Arial" w:cs="Arial"/>
          <w:sz w:val="32"/>
          <w:szCs w:val="32"/>
        </w:rPr>
      </w:pPr>
      <w:bookmarkStart w:id="0" w:name="30j0zll" w:colFirst="0" w:colLast="0"/>
      <w:bookmarkStart w:id="1" w:name="_gjdgxs" w:colFirst="0" w:colLast="0"/>
      <w:bookmarkStart w:id="2" w:name="_GoBack"/>
      <w:bookmarkEnd w:id="0"/>
      <w:bookmarkEnd w:id="1"/>
      <w:bookmarkEnd w:id="2"/>
      <w:r>
        <w:rPr>
          <w:noProof/>
          <w:bdr w:val="none" w:sz="0" w:space="0" w:color="auto" w:frame="1"/>
        </w:rPr>
        <w:drawing>
          <wp:inline distT="0" distB="0" distL="0" distR="0" wp14:anchorId="08FFD8F0" wp14:editId="5A323133">
            <wp:extent cx="5400675" cy="723475"/>
            <wp:effectExtent l="0" t="0" r="0" b="635"/>
            <wp:docPr id="2" name="Afbeelding 2" descr="https://lh6.googleusercontent.com/SG9mZkNK2v7PonP9mpNzV1Vt9FHIqq-Df6JRWNoA_FtK5H4AWH79QnhvblI4VexRwTKG7kPTkwdJoVUSLaahMNC9GS81uCsImrJAJBBx3VugOHYROK1qx4BpePsakXmmTQfliC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G9mZkNK2v7PonP9mpNzV1Vt9FHIqq-Df6JRWNoA_FtK5H4AWH79QnhvblI4VexRwTKG7kPTkwdJoVUSLaahMNC9GS81uCsImrJAJBBx3VugOHYROK1qx4BpePsakXmmTQfliC2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3D" w:rsidRDefault="0074083C" w:rsidP="0007157A">
      <w:pPr>
        <w:keepNext/>
        <w:keepLines/>
        <w:spacing w:before="480"/>
        <w:rPr>
          <w:rFonts w:ascii="Arial" w:eastAsia="Arial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O</w:t>
      </w:r>
      <w:r w:rsidR="00076198">
        <w:rPr>
          <w:rFonts w:ascii="Arial" w:eastAsia="Arial" w:hAnsi="Arial" w:cs="Arial"/>
          <w:b/>
          <w:color w:val="000000"/>
          <w:sz w:val="32"/>
          <w:szCs w:val="32"/>
        </w:rPr>
        <w:t>nderaannemingsovereenkomst</w:t>
      </w:r>
      <w:proofErr w:type="spellEnd"/>
      <w:r w:rsidR="00076198">
        <w:rPr>
          <w:rFonts w:ascii="Arial" w:eastAsia="Arial" w:hAnsi="Arial" w:cs="Arial"/>
          <w:b/>
          <w:color w:val="000000"/>
          <w:sz w:val="32"/>
          <w:szCs w:val="32"/>
        </w:rPr>
        <w:t xml:space="preserve"> selectie</w:t>
      </w:r>
    </w:p>
    <w:p w:rsidR="00C2133D" w:rsidRDefault="00076198">
      <w:pPr>
        <w:tabs>
          <w:tab w:val="left" w:pos="5670"/>
          <w:tab w:val="left" w:pos="8998"/>
        </w:tabs>
        <w:spacing w:before="28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Indien de inschrijver zich conform artikel 78 wet overheidsopdrachten en artikel 73 KB Plaatsing beroept op de inbreng van een onderaannemer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in het kader van de kwalitatieve selectie, dient de onderaannemer zelf over de vereiste mandaten te beschikken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. De verbintenis die de onderaannemer aangaat ten aanzien van de inschrijver dient in voorkomend geval te worden vastgelegd door een ‘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onderaannemingsovereenkomst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in het kader van de selectie’.</w:t>
      </w:r>
    </w:p>
    <w:p w:rsidR="00C2133D" w:rsidRDefault="00076198">
      <w:pPr>
        <w:tabs>
          <w:tab w:val="left" w:pos="5670"/>
          <w:tab w:val="left" w:pos="8998"/>
        </w:tabs>
        <w:spacing w:before="28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3" w:name="_1fob9te" w:colFirst="0" w:colLast="0"/>
      <w:bookmarkEnd w:id="3"/>
      <w:r>
        <w:rPr>
          <w:rFonts w:ascii="Calibri" w:eastAsia="Calibri" w:hAnsi="Calibri" w:cs="Calibri"/>
          <w:b/>
          <w:color w:val="000000"/>
          <w:sz w:val="22"/>
          <w:szCs w:val="22"/>
        </w:rPr>
        <w:t>Betreft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 samenwerking met een onderaannemer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in functie van de selectie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voor de opleiding</w:t>
      </w:r>
      <w:r w:rsidR="0074083C">
        <w:rPr>
          <w:rFonts w:ascii="Calibri" w:eastAsia="Calibri" w:hAnsi="Calibri" w:cs="Calibri"/>
          <w:b/>
          <w:color w:val="000000"/>
          <w:sz w:val="22"/>
          <w:szCs w:val="22"/>
        </w:rPr>
        <w:t>/begeleiding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74083C">
        <w:rPr>
          <w:rFonts w:ascii="Calibri" w:eastAsia="Calibri" w:hAnsi="Calibri" w:cs="Calibri"/>
          <w:b/>
          <w:color w:val="000000"/>
          <w:sz w:val="22"/>
          <w:szCs w:val="22"/>
          <w:highlight w:val="lightGray"/>
        </w:rPr>
        <w:t>&lt;vul naam opleiding</w:t>
      </w:r>
      <w:r w:rsidR="0074083C" w:rsidRPr="0074083C">
        <w:rPr>
          <w:rFonts w:ascii="Calibri" w:eastAsia="Calibri" w:hAnsi="Calibri" w:cs="Calibri"/>
          <w:b/>
          <w:color w:val="000000"/>
          <w:sz w:val="22"/>
          <w:szCs w:val="22"/>
          <w:highlight w:val="lightGray"/>
        </w:rPr>
        <w:t>/begeleiding</w:t>
      </w:r>
      <w:r w:rsidRPr="0074083C">
        <w:rPr>
          <w:rFonts w:ascii="Calibri" w:eastAsia="Calibri" w:hAnsi="Calibri" w:cs="Calibri"/>
          <w:b/>
          <w:color w:val="000000"/>
          <w:sz w:val="22"/>
          <w:szCs w:val="22"/>
          <w:highlight w:val="lightGray"/>
        </w:rPr>
        <w:t xml:space="preserve"> in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&gt; binnen het perceel &lt;</w:t>
      </w:r>
      <w:r w:rsidRPr="0074083C">
        <w:rPr>
          <w:rFonts w:ascii="Calibri" w:eastAsia="Calibri" w:hAnsi="Calibri" w:cs="Calibri"/>
          <w:b/>
          <w:color w:val="000000"/>
          <w:sz w:val="22"/>
          <w:szCs w:val="22"/>
          <w:highlight w:val="lightGray"/>
        </w:rPr>
        <w:t xml:space="preserve">vul </w:t>
      </w:r>
      <w:proofErr w:type="spellStart"/>
      <w:r w:rsidRPr="0074083C">
        <w:rPr>
          <w:rFonts w:ascii="Calibri" w:eastAsia="Calibri" w:hAnsi="Calibri" w:cs="Calibri"/>
          <w:b/>
          <w:color w:val="000000"/>
          <w:sz w:val="22"/>
          <w:szCs w:val="22"/>
          <w:highlight w:val="lightGray"/>
        </w:rPr>
        <w:t>perceelscode</w:t>
      </w:r>
      <w:proofErr w:type="spellEnd"/>
      <w:r w:rsidRPr="0074083C">
        <w:rPr>
          <w:rFonts w:ascii="Calibri" w:eastAsia="Calibri" w:hAnsi="Calibri" w:cs="Calibri"/>
          <w:b/>
          <w:color w:val="000000"/>
          <w:sz w:val="22"/>
          <w:szCs w:val="22"/>
          <w:highlight w:val="lightGray"/>
        </w:rPr>
        <w:t xml:space="preserve"> in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&gt;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i.k.v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r w:rsidR="0074083C">
        <w:rPr>
          <w:rFonts w:ascii="Calibri" w:eastAsia="Calibri" w:hAnsi="Calibri" w:cs="Calibri"/>
          <w:b/>
          <w:color w:val="000000"/>
          <w:sz w:val="22"/>
          <w:szCs w:val="22"/>
        </w:rPr>
        <w:t xml:space="preserve">het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bestek</w:t>
      </w:r>
      <w:r w:rsidR="0074083C">
        <w:rPr>
          <w:rFonts w:ascii="Calibri" w:eastAsia="Calibri" w:hAnsi="Calibri" w:cs="Calibri"/>
          <w:b/>
          <w:color w:val="000000"/>
          <w:sz w:val="22"/>
          <w:szCs w:val="22"/>
        </w:rPr>
        <w:t xml:space="preserve"> met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nummer</w:t>
      </w:r>
      <w:r w:rsidR="0074083C">
        <w:rPr>
          <w:rFonts w:ascii="Calibri" w:eastAsia="Calibri" w:hAnsi="Calibri" w:cs="Calibri"/>
          <w:b/>
          <w:color w:val="000000"/>
          <w:sz w:val="22"/>
          <w:szCs w:val="22"/>
        </w:rPr>
        <w:t xml:space="preserve"> &lt;</w:t>
      </w:r>
      <w:r w:rsidR="0074083C" w:rsidRPr="0074083C">
        <w:rPr>
          <w:rFonts w:ascii="Calibri" w:eastAsia="Calibri" w:hAnsi="Calibri" w:cs="Calibri"/>
          <w:b/>
          <w:color w:val="000000"/>
          <w:sz w:val="22"/>
          <w:szCs w:val="22"/>
          <w:highlight w:val="lightGray"/>
        </w:rPr>
        <w:t>nummer invullen</w:t>
      </w:r>
      <w:r w:rsidR="0074083C">
        <w:rPr>
          <w:rFonts w:ascii="Calibri" w:eastAsia="Calibri" w:hAnsi="Calibri" w:cs="Calibri"/>
          <w:b/>
          <w:color w:val="000000"/>
          <w:sz w:val="22"/>
          <w:szCs w:val="22"/>
        </w:rPr>
        <w:t>&gt;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 xml:space="preserve">De onderaannemer,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967"/>
        <w:gridCol w:w="2956"/>
        <w:gridCol w:w="1890"/>
      </w:tblGrid>
      <w:tr w:rsidR="00C2133D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Naam of handelsnaam: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     </w:t>
            </w:r>
          </w:p>
        </w:tc>
      </w:tr>
      <w:tr w:rsidR="00C2133D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Rechtsvorm: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     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 xml:space="preserve">Ondernemingsnummer: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     </w:t>
            </w:r>
          </w:p>
        </w:tc>
      </w:tr>
      <w:tr w:rsidR="00C2133D"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 xml:space="preserve">Maatschappelijke zetel 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Straat      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Nr.      </w:t>
            </w:r>
          </w:p>
        </w:tc>
      </w:tr>
      <w:tr w:rsidR="00C2133D"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C21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Postcode      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Gemeente      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Land      </w:t>
            </w:r>
          </w:p>
        </w:tc>
      </w:tr>
      <w:tr w:rsidR="00C2133D">
        <w:trPr>
          <w:trHeight w:val="1059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3D" w:rsidRDefault="00076198">
            <w:pPr>
              <w:spacing w:after="120"/>
            </w:pPr>
            <w:r>
              <w:t xml:space="preserve">☐ </w:t>
            </w:r>
            <w:r w:rsidR="0074083C">
              <w:t xml:space="preserve"> </w:t>
            </w:r>
            <w:r>
              <w:t>Voldoet aan de voorwaarden om te werken als bureau voor private arbeidsbemiddeling.</w:t>
            </w:r>
            <w:r>
              <w:br/>
              <w:t>De onderaannemer verklaart op eer dat hij voldoet aan de voorwaarden om te werken als bureau voor private arbeidsbemiddeling.</w:t>
            </w:r>
          </w:p>
          <w:p w:rsidR="00C2133D" w:rsidRDefault="00076198">
            <w:pPr>
              <w:spacing w:after="120"/>
            </w:pPr>
            <w:r>
              <w:t>OF</w:t>
            </w:r>
          </w:p>
          <w:p w:rsidR="00C2133D" w:rsidRDefault="00076198">
            <w:pPr>
              <w:spacing w:after="12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Beschikt over een mandaat kosteloze arbeidsbemiddeling</w:t>
            </w:r>
            <w:r>
              <w:br/>
              <w:t>De onderaannemer moet op het moment van de gunning en voor de duur van de opdracht beschikken over het mandaat.</w:t>
            </w:r>
          </w:p>
        </w:tc>
      </w:tr>
      <w:tr w:rsidR="00C2133D">
        <w:trPr>
          <w:trHeight w:val="231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3D" w:rsidRDefault="00076198">
            <w:pPr>
              <w:spacing w:after="12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Beschikt over een mandaat kosteloze competentieversterking.</w:t>
            </w:r>
            <w:r>
              <w:br/>
              <w:t>De onderaannemer moet op het moment van de gunning en voor de duur van de opdracht beschikken over het mandaat.</w:t>
            </w:r>
          </w:p>
        </w:tc>
      </w:tr>
      <w:tr w:rsidR="00C2133D">
        <w:trPr>
          <w:trHeight w:val="2011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3D" w:rsidRDefault="00076198">
            <w:pPr>
              <w:spacing w:after="120"/>
            </w:pPr>
            <w:r>
              <w:t xml:space="preserve">☐ </w:t>
            </w:r>
            <w:r w:rsidR="0074083C">
              <w:t xml:space="preserve"> </w:t>
            </w:r>
            <w:r>
              <w:t>Beschikt over de locatie(s) waar de opleiding zal doorgaan *</w:t>
            </w:r>
          </w:p>
          <w:p w:rsidR="00C2133D" w:rsidRDefault="00076198">
            <w:pPr>
              <w:spacing w:after="12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Beschikt over de UWM nodig voor de opleiding *</w:t>
            </w:r>
          </w:p>
          <w:p w:rsidR="00C2133D" w:rsidRDefault="00076198" w:rsidP="0074083C">
            <w:pPr>
              <w:spacing w:after="120"/>
            </w:pPr>
            <w:r>
              <w:t xml:space="preserve">* Enkel van toepassing indien de locatie(s) waarop de opleiding zal doorgaan, behoren tot categorie B en hiervoor beroep wordt gedaan op </w:t>
            </w:r>
            <w:proofErr w:type="spellStart"/>
            <w:r>
              <w:t>onderaanneming</w:t>
            </w:r>
            <w:proofErr w:type="spellEnd"/>
            <w:r>
              <w:t xml:space="preserve">  </w:t>
            </w:r>
            <w:proofErr w:type="spellStart"/>
            <w:r>
              <w:t>i.k.v</w:t>
            </w:r>
            <w:proofErr w:type="spellEnd"/>
            <w:r>
              <w:t>. selectie. De bewijsstukken dienen conform gevraagd in het bestek geleverd te worden.</w:t>
            </w:r>
          </w:p>
        </w:tc>
      </w:tr>
    </w:tbl>
    <w:p w:rsidR="00C2133D" w:rsidRDefault="00C2133D">
      <w:pPr>
        <w:tabs>
          <w:tab w:val="left" w:pos="8998"/>
        </w:tabs>
        <w:spacing w:before="10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2025D" w:rsidRDefault="00B2025D">
      <w:pPr>
        <w:tabs>
          <w:tab w:val="left" w:pos="8998"/>
        </w:tabs>
        <w:spacing w:before="10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2025D" w:rsidRDefault="00B2025D">
      <w:pPr>
        <w:tabs>
          <w:tab w:val="left" w:pos="8998"/>
        </w:tabs>
        <w:spacing w:before="10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2025D" w:rsidRDefault="00B2025D">
      <w:pPr>
        <w:tabs>
          <w:tab w:val="left" w:pos="8998"/>
        </w:tabs>
        <w:spacing w:before="10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2133D" w:rsidRDefault="00076198">
      <w:pPr>
        <w:tabs>
          <w:tab w:val="left" w:pos="8998"/>
        </w:tabs>
        <w:spacing w:before="10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vertegenwoordigd door de ondergetekende(n),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2601"/>
        <w:gridCol w:w="2411"/>
        <w:gridCol w:w="2411"/>
      </w:tblGrid>
      <w:tr w:rsidR="00C2133D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 xml:space="preserve">Naam: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     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Voornaam: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     </w:t>
            </w:r>
          </w:p>
        </w:tc>
      </w:tr>
      <w:tr w:rsidR="00C2133D">
        <w:trPr>
          <w:trHeight w:val="46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 xml:space="preserve">E-mailadres: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     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Telefoonnummer: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     </w:t>
            </w:r>
          </w:p>
        </w:tc>
      </w:tr>
      <w:tr w:rsidR="00C2133D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 xml:space="preserve">Gemachtigd de onderaannemer juridisch te binden in de hoedanigheid van: </w:t>
            </w:r>
            <w:bookmarkStart w:id="4" w:name="3znysh7" w:colFirst="0" w:colLast="0"/>
            <w:bookmarkEnd w:id="4"/>
            <w:r>
              <w:t>&lt;</w:t>
            </w:r>
            <w:r w:rsidRPr="0074083C">
              <w:rPr>
                <w:highlight w:val="lightGray"/>
              </w:rPr>
              <w:t>functie binnen de organisatie&gt;</w:t>
            </w:r>
          </w:p>
        </w:tc>
      </w:tr>
    </w:tbl>
    <w:p w:rsidR="00C2133D" w:rsidRDefault="00076198">
      <w:pPr>
        <w:tabs>
          <w:tab w:val="left" w:pos="8998"/>
        </w:tabs>
        <w:spacing w:before="10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Verbindt er zich toe om zijn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middelen die noodzakelijk zijn voor de uitvoering van de opdracht, zoals weergegeven in het </w:t>
      </w:r>
      <w:r>
        <w:rPr>
          <w:rFonts w:ascii="Calibri" w:eastAsia="Calibri" w:hAnsi="Calibri" w:cs="Calibri"/>
          <w:b/>
          <w:sz w:val="22"/>
          <w:szCs w:val="22"/>
        </w:rPr>
        <w:t>offerte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formulier, ter beschikking te stellen aan volgende inschrijver:</w:t>
      </w:r>
    </w:p>
    <w:tbl>
      <w:tblPr>
        <w:tblStyle w:val="a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19"/>
      </w:tblGrid>
      <w:tr w:rsidR="00C213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 xml:space="preserve">Naam penhouder of co-aannemer: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Naam      </w:t>
            </w:r>
            <w:r>
              <w:br/>
              <w:t>Voornaam:   </w:t>
            </w:r>
          </w:p>
        </w:tc>
      </w:tr>
      <w:tr w:rsidR="00C2133D">
        <w:trPr>
          <w:trHeight w:val="4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Met ondernemingsnummer: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D" w:rsidRDefault="00076198">
            <w:pPr>
              <w:spacing w:after="120"/>
            </w:pPr>
            <w:r>
              <w:t>     </w:t>
            </w:r>
          </w:p>
        </w:tc>
      </w:tr>
    </w:tbl>
    <w:p w:rsidR="00C2133D" w:rsidRDefault="00076198">
      <w:pPr>
        <w:tabs>
          <w:tab w:val="left" w:pos="8998"/>
        </w:tabs>
        <w:spacing w:before="10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 onderaannemer verbindt zich daarbij om gedurende de looptijd van de opdracht:</w:t>
      </w:r>
    </w:p>
    <w:p w:rsidR="00C2133D" w:rsidRDefault="00076198">
      <w:pPr>
        <w:numPr>
          <w:ilvl w:val="0"/>
          <w:numId w:val="1"/>
        </w:numPr>
        <w:spacing w:before="100" w:after="120"/>
        <w:ind w:left="709" w:hanging="122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garant te staan voor de deskundigheid die vereist is, in functie van de selectie van de uit te voeren opdracht;</w:t>
      </w:r>
    </w:p>
    <w:p w:rsidR="00C2133D" w:rsidRDefault="00076198">
      <w:pPr>
        <w:numPr>
          <w:ilvl w:val="0"/>
          <w:numId w:val="1"/>
        </w:numPr>
        <w:spacing w:before="100" w:after="120"/>
        <w:ind w:left="709" w:hanging="122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garant te staan voor het deel van de technische bekwaamheid zoals hierboven opgegeven en weergegeven in het aanvraagformulier;</w:t>
      </w:r>
    </w:p>
    <w:p w:rsidR="00C2133D" w:rsidRDefault="00076198">
      <w:pPr>
        <w:numPr>
          <w:ilvl w:val="0"/>
          <w:numId w:val="1"/>
        </w:numPr>
        <w:spacing w:before="100" w:after="120"/>
        <w:ind w:left="709" w:hanging="122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 bepalingen van het bestek m.b.t. de uitvoering van de opdracht na te leven;</w:t>
      </w:r>
    </w:p>
    <w:p w:rsidR="00C2133D" w:rsidRDefault="00076198">
      <w:pPr>
        <w:numPr>
          <w:ilvl w:val="0"/>
          <w:numId w:val="1"/>
        </w:numPr>
        <w:spacing w:before="100" w:after="120"/>
        <w:ind w:left="709" w:hanging="122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 engagementen m.b.t. de uitvoering van de opdracht in de offerte van de bovenvermelde inschrijver na te leven.</w:t>
      </w:r>
    </w:p>
    <w:p w:rsidR="00C2133D" w:rsidRDefault="00076198">
      <w:pPr>
        <w:spacing w:before="1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  <w:t>Opgemaakt te                 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plaats), o</w:t>
      </w:r>
      <w:r>
        <w:rPr>
          <w:rFonts w:ascii="Calibri" w:eastAsia="Calibri" w:hAnsi="Calibri" w:cs="Calibri"/>
          <w:color w:val="000000"/>
          <w:sz w:val="22"/>
          <w:szCs w:val="22"/>
        </w:rPr>
        <w:t>p              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datum),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C2133D" w:rsidRDefault="00076198">
      <w:pPr>
        <w:tabs>
          <w:tab w:val="left" w:pos="5670"/>
        </w:tabs>
        <w:spacing w:before="2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Voor de ONDERAANNEMER                                                   Voor de INSCHRIJVER</w:t>
      </w:r>
    </w:p>
    <w:p w:rsidR="00C2133D" w:rsidRDefault="00076198">
      <w:p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Naam, voornaam en handtekening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Naam, voornaam en handtekening</w:t>
      </w:r>
    </w:p>
    <w:p w:rsidR="00C2133D" w:rsidRDefault="00076198">
      <w:p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     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     </w:t>
      </w:r>
    </w:p>
    <w:p w:rsidR="00C2133D" w:rsidRDefault="00C2133D">
      <w:pPr>
        <w:ind w:left="284"/>
        <w:rPr>
          <w:rFonts w:ascii="Calibri" w:eastAsia="Calibri" w:hAnsi="Calibri" w:cs="Calibri"/>
          <w:i/>
          <w:sz w:val="22"/>
          <w:szCs w:val="22"/>
        </w:rPr>
      </w:pPr>
    </w:p>
    <w:p w:rsidR="00C2133D" w:rsidRDefault="00C2133D">
      <w:pPr>
        <w:ind w:left="284"/>
        <w:rPr>
          <w:rFonts w:ascii="Calibri" w:eastAsia="Calibri" w:hAnsi="Calibri" w:cs="Calibri"/>
          <w:i/>
          <w:sz w:val="22"/>
          <w:szCs w:val="22"/>
        </w:rPr>
      </w:pPr>
    </w:p>
    <w:p w:rsidR="00C2133D" w:rsidRDefault="00076198">
      <w:pPr>
        <w:tabs>
          <w:tab w:val="left" w:pos="3423"/>
        </w:tabs>
        <w:ind w:left="28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ab/>
      </w:r>
    </w:p>
    <w:p w:rsidR="00C2133D" w:rsidRDefault="00076198">
      <w:pPr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Toe te voegen bijlagen:</w:t>
      </w:r>
    </w:p>
    <w:p w:rsidR="00C2133D" w:rsidRDefault="00076198">
      <w:pPr>
        <w:numPr>
          <w:ilvl w:val="0"/>
          <w:numId w:val="2"/>
        </w:num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een uittreksel uit het strafregister der ondernemingen;</w:t>
      </w:r>
    </w:p>
    <w:p w:rsidR="00C2133D" w:rsidRDefault="00076198">
      <w:pPr>
        <w:numPr>
          <w:ilvl w:val="0"/>
          <w:numId w:val="2"/>
        </w:num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de bewijsvoering waaruit blijkt dat de ondertekenaar van de onderaannemer bevoegd of gemachtigd is de organisatie te verbinden in de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onderaannemingsovereenkomst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C2133D" w:rsidRDefault="00076198">
      <w:pPr>
        <w:numPr>
          <w:ilvl w:val="0"/>
          <w:numId w:val="2"/>
        </w:num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voor de onderaannemers die nog niet beschikken over een vereist mandaat: de nodige gegevens waaruit blijkt dat het aanvraagdossier tot het bekomen van het mandaat MKCO en/of MKAB werd ingediend; </w:t>
      </w:r>
    </w:p>
    <w:p w:rsidR="00C2133D" w:rsidRDefault="00076198">
      <w:pPr>
        <w:numPr>
          <w:ilvl w:val="0"/>
          <w:numId w:val="2"/>
        </w:num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een kopie van een bewijs van de aanvraag van de kwaliteitsregistratie als dienstverlener bij Werk en Sociale Economie.</w:t>
      </w:r>
    </w:p>
    <w:p w:rsidR="00C2133D" w:rsidRDefault="00076198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Toe te voegen bijlagen indien beroep wordt gedaan op een onderaannemer voor de locatie(s) en/of UWM</w:t>
      </w:r>
      <w:r>
        <w:rPr>
          <w:rFonts w:ascii="Calibri" w:eastAsia="Calibri" w:hAnsi="Calibri" w:cs="Calibri"/>
          <w:i/>
          <w:sz w:val="22"/>
          <w:szCs w:val="22"/>
        </w:rPr>
        <w:t>:</w:t>
      </w:r>
    </w:p>
    <w:p w:rsidR="00C2133D" w:rsidRDefault="00076198">
      <w:pPr>
        <w:numPr>
          <w:ilvl w:val="0"/>
          <w:numId w:val="2"/>
        </w:num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een kopie van de contractvoorwaarden waaruit blijkt dat de inschrijver kan beschikken over de locaties(s) conform de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besteksbepalingen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;</w:t>
      </w:r>
    </w:p>
    <w:p w:rsidR="00C2133D" w:rsidRDefault="00076198">
      <w:pPr>
        <w:numPr>
          <w:ilvl w:val="0"/>
          <w:numId w:val="2"/>
        </w:numPr>
        <w:spacing w:after="120"/>
        <w:rPr>
          <w:rFonts w:ascii="Calibri" w:eastAsia="Calibri" w:hAnsi="Calibri" w:cs="Calibri"/>
          <w:i/>
          <w:sz w:val="22"/>
          <w:szCs w:val="22"/>
        </w:rPr>
      </w:pPr>
      <w:bookmarkStart w:id="5" w:name="_2et92p0" w:colFirst="0" w:colLast="0"/>
      <w:bookmarkEnd w:id="5"/>
      <w:r>
        <w:rPr>
          <w:rFonts w:ascii="Calibri" w:eastAsia="Calibri" w:hAnsi="Calibri" w:cs="Calibri"/>
          <w:i/>
          <w:sz w:val="22"/>
          <w:szCs w:val="22"/>
        </w:rPr>
        <w:t xml:space="preserve">een kopie van de contractvoorwaarden waaruit blijkt dat de inschrijver kan beschikken over de nodige UWM voor de opleiding. </w:t>
      </w:r>
    </w:p>
    <w:sectPr w:rsidR="00C2133D">
      <w:headerReference w:type="default" r:id="rId8"/>
      <w:footerReference w:type="default" r:id="rId9"/>
      <w:pgSz w:w="11906" w:h="16838"/>
      <w:pgMar w:top="1417" w:right="1417" w:bottom="1417" w:left="198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E5F" w:rsidRDefault="003E2E5F">
      <w:r>
        <w:separator/>
      </w:r>
    </w:p>
  </w:endnote>
  <w:endnote w:type="continuationSeparator" w:id="0">
    <w:p w:rsidR="003E2E5F" w:rsidRDefault="003E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33D" w:rsidRDefault="00076198">
    <w:pPr>
      <w:tabs>
        <w:tab w:val="center" w:pos="4536"/>
        <w:tab w:val="right" w:pos="6946"/>
        <w:tab w:val="right" w:pos="9072"/>
      </w:tabs>
      <w:rPr>
        <w:color w:val="000000"/>
      </w:rPr>
    </w:pPr>
    <w:proofErr w:type="spellStart"/>
    <w:r>
      <w:rPr>
        <w:rFonts w:ascii="Calibri" w:eastAsia="Calibri" w:hAnsi="Calibri" w:cs="Calibri"/>
        <w:color w:val="000000"/>
      </w:rPr>
      <w:t>Onderaannemingsovereenkomst</w:t>
    </w:r>
    <w:proofErr w:type="spellEnd"/>
    <w:r>
      <w:rPr>
        <w:rFonts w:ascii="Calibri" w:eastAsia="Calibri" w:hAnsi="Calibri" w:cs="Calibri"/>
        <w:color w:val="000000"/>
      </w:rPr>
      <w:t xml:space="preserve"> selectie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Pagina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PAGE</w:instrText>
    </w:r>
    <w:r>
      <w:rPr>
        <w:rFonts w:ascii="Calibri" w:eastAsia="Calibri" w:hAnsi="Calibri" w:cs="Calibri"/>
        <w:b/>
        <w:color w:val="000000"/>
      </w:rPr>
      <w:fldChar w:fldCharType="separate"/>
    </w:r>
    <w:r w:rsidR="0074083C">
      <w:rPr>
        <w:rFonts w:ascii="Calibri" w:eastAsia="Calibri" w:hAnsi="Calibri" w:cs="Calibri"/>
        <w:b/>
        <w:noProof/>
        <w:color w:val="000000"/>
      </w:rPr>
      <w:t>1</w:t>
    </w:r>
    <w:r>
      <w:rPr>
        <w:rFonts w:ascii="Calibri" w:eastAsia="Calibri" w:hAnsi="Calibri" w:cs="Calibri"/>
        <w:b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van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NUMPAGES</w:instrText>
    </w:r>
    <w:r>
      <w:rPr>
        <w:rFonts w:ascii="Calibri" w:eastAsia="Calibri" w:hAnsi="Calibri" w:cs="Calibri"/>
        <w:b/>
        <w:color w:val="000000"/>
      </w:rPr>
      <w:fldChar w:fldCharType="separate"/>
    </w:r>
    <w:r w:rsidR="0074083C">
      <w:rPr>
        <w:rFonts w:ascii="Calibri" w:eastAsia="Calibri" w:hAnsi="Calibri" w:cs="Calibri"/>
        <w:b/>
        <w:noProof/>
        <w:color w:val="000000"/>
      </w:rPr>
      <w:t>2</w:t>
    </w:r>
    <w:r>
      <w:rPr>
        <w:rFonts w:ascii="Calibri" w:eastAsia="Calibri" w:hAnsi="Calibri" w:cs="Calibri"/>
        <w:b/>
        <w:color w:val="000000"/>
      </w:rPr>
      <w:fldChar w:fldCharType="end"/>
    </w:r>
  </w:p>
  <w:p w:rsidR="00C2133D" w:rsidRDefault="00C2133D">
    <w:pPr>
      <w:tabs>
        <w:tab w:val="center" w:pos="4536"/>
        <w:tab w:val="right" w:pos="7088"/>
        <w:tab w:val="right" w:pos="9072"/>
      </w:tabs>
      <w:jc w:val="right"/>
      <w:rPr>
        <w:rFonts w:ascii="Calibri" w:eastAsia="Calibri" w:hAnsi="Calibri" w:cs="Calibri"/>
        <w:color w:val="000000"/>
      </w:rPr>
    </w:pPr>
  </w:p>
  <w:p w:rsidR="00C2133D" w:rsidRDefault="0007619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 w:rsidRPr="0074083C">
      <w:rPr>
        <w:rFonts w:ascii="Calibri" w:eastAsia="Calibri" w:hAnsi="Calibri" w:cs="Calibri"/>
        <w:color w:val="000000"/>
        <w:highlight w:val="lightGray"/>
      </w:rPr>
      <w:t>&lt;naam inschrijver&gt;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E5F" w:rsidRDefault="003E2E5F">
      <w:r>
        <w:separator/>
      </w:r>
    </w:p>
  </w:footnote>
  <w:footnote w:type="continuationSeparator" w:id="0">
    <w:p w:rsidR="003E2E5F" w:rsidRDefault="003E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33D" w:rsidRDefault="00C2133D">
    <w:pP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B2068"/>
    <w:multiLevelType w:val="multilevel"/>
    <w:tmpl w:val="F2647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B41AD"/>
    <w:multiLevelType w:val="multilevel"/>
    <w:tmpl w:val="7584E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133D"/>
    <w:rsid w:val="0007157A"/>
    <w:rsid w:val="00076198"/>
    <w:rsid w:val="003E2E5F"/>
    <w:rsid w:val="00404BE6"/>
    <w:rsid w:val="00595DA2"/>
    <w:rsid w:val="0074083C"/>
    <w:rsid w:val="009160D2"/>
    <w:rsid w:val="00B2025D"/>
    <w:rsid w:val="00C2133D"/>
    <w:rsid w:val="00E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F239-49E4-4F69-A7FB-392CCD59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/>
      <w:ind w:left="1674" w:hanging="1673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ind w:left="2214" w:hanging="2213"/>
      <w:outlineLvl w:val="1"/>
    </w:pPr>
    <w:rPr>
      <w:rFonts w:ascii="Calibri" w:eastAsia="Calibri" w:hAnsi="Calibri" w:cs="Calibri"/>
      <w:b/>
      <w:sz w:val="28"/>
      <w:szCs w:val="28"/>
    </w:rPr>
  </w:style>
  <w:style w:type="paragraph" w:styleId="Kop3">
    <w:name w:val="heading 3"/>
    <w:basedOn w:val="Standaard"/>
    <w:next w:val="Standaard"/>
    <w:pPr>
      <w:keepNext/>
      <w:keepLines/>
      <w:spacing w:before="200"/>
      <w:ind w:left="1134" w:hanging="1133"/>
      <w:outlineLvl w:val="2"/>
    </w:pPr>
    <w:rPr>
      <w:rFonts w:ascii="Calibri" w:eastAsia="Calibri" w:hAnsi="Calibri" w:cs="Calibri"/>
      <w:b/>
    </w:rPr>
  </w:style>
  <w:style w:type="paragraph" w:styleId="Kop4">
    <w:name w:val="heading 4"/>
    <w:basedOn w:val="Standaard"/>
    <w:next w:val="Standaard"/>
    <w:pPr>
      <w:keepNext/>
      <w:keepLines/>
      <w:spacing w:before="200"/>
      <w:ind w:left="993" w:hanging="992"/>
      <w:outlineLvl w:val="3"/>
    </w:pPr>
    <w:rPr>
      <w:rFonts w:ascii="Calibri" w:eastAsia="Calibri" w:hAnsi="Calibri" w:cs="Calibri"/>
      <w:b/>
      <w:i/>
    </w:rPr>
  </w:style>
  <w:style w:type="paragraph" w:styleId="Kop5">
    <w:name w:val="heading 5"/>
    <w:basedOn w:val="Standaard"/>
    <w:next w:val="Standaard"/>
    <w:pPr>
      <w:keepNext/>
      <w:keepLines/>
      <w:spacing w:before="240" w:after="60"/>
      <w:ind w:left="2952" w:hanging="791"/>
      <w:outlineLvl w:val="4"/>
    </w:pPr>
    <w:rPr>
      <w:rFonts w:ascii="Arial" w:eastAsia="Arial" w:hAnsi="Arial" w:cs="Arial"/>
      <w:b/>
      <w:i/>
      <w:sz w:val="26"/>
      <w:szCs w:val="26"/>
    </w:rPr>
  </w:style>
  <w:style w:type="paragraph" w:styleId="Kop6">
    <w:name w:val="heading 6"/>
    <w:basedOn w:val="Standaard"/>
    <w:next w:val="Standaard"/>
    <w:pPr>
      <w:keepNext/>
      <w:keepLines/>
      <w:spacing w:before="120" w:after="120"/>
      <w:ind w:left="397" w:hanging="396"/>
      <w:outlineLvl w:val="5"/>
    </w:pPr>
    <w:rPr>
      <w:rFonts w:ascii="Helvetica Neue" w:eastAsia="Helvetica Neue" w:hAnsi="Helvetica Neue" w:cs="Helvetica Neu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15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57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04B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4BE6"/>
  </w:style>
  <w:style w:type="paragraph" w:styleId="Voettekst">
    <w:name w:val="footer"/>
    <w:basedOn w:val="Standaard"/>
    <w:link w:val="VoettekstChar"/>
    <w:uiPriority w:val="99"/>
    <w:unhideWhenUsed/>
    <w:rsid w:val="00404B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choste</dc:creator>
  <cp:lastModifiedBy>VDAB IT/IS</cp:lastModifiedBy>
  <cp:revision>2</cp:revision>
  <dcterms:created xsi:type="dcterms:W3CDTF">2020-10-02T18:03:00Z</dcterms:created>
  <dcterms:modified xsi:type="dcterms:W3CDTF">2020-10-02T18:03:00Z</dcterms:modified>
</cp:coreProperties>
</file>